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77" w:rsidRDefault="00502477" w:rsidP="0050247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tbl>
      <w:tblPr>
        <w:tblW w:w="5000" w:type="pct"/>
        <w:tblLayout w:type="fixed"/>
        <w:tblCellMar>
          <w:left w:w="0" w:type="dxa"/>
          <w:right w:w="0" w:type="dxa"/>
        </w:tblCellMar>
        <w:tblLook w:val="0000" w:firstRow="0" w:lastRow="0" w:firstColumn="0" w:lastColumn="0" w:noHBand="0" w:noVBand="0"/>
      </w:tblPr>
      <w:tblGrid>
        <w:gridCol w:w="5233"/>
        <w:gridCol w:w="5233"/>
      </w:tblGrid>
      <w:tr w:rsidR="00502477">
        <w:tc>
          <w:tcPr>
            <w:tcW w:w="4677" w:type="dxa"/>
            <w:tcMar>
              <w:top w:w="0" w:type="dxa"/>
              <w:left w:w="0" w:type="dxa"/>
              <w:bottom w:w="0" w:type="dxa"/>
              <w:right w:w="0" w:type="dxa"/>
            </w:tcMar>
          </w:tcPr>
          <w:p w:rsidR="00502477" w:rsidRDefault="00502477">
            <w:pPr>
              <w:widowControl w:val="0"/>
              <w:autoSpaceDE w:val="0"/>
              <w:autoSpaceDN w:val="0"/>
              <w:adjustRightInd w:val="0"/>
              <w:spacing w:after="0" w:line="240" w:lineRule="auto"/>
              <w:rPr>
                <w:rFonts w:ascii="Calibri" w:hAnsi="Calibri" w:cs="Calibri"/>
              </w:rPr>
            </w:pPr>
            <w:r>
              <w:rPr>
                <w:rFonts w:ascii="Calibri" w:hAnsi="Calibri" w:cs="Calibri"/>
              </w:rPr>
              <w:t>24 ноября 2008 года</w:t>
            </w:r>
          </w:p>
        </w:tc>
        <w:tc>
          <w:tcPr>
            <w:tcW w:w="4677" w:type="dxa"/>
            <w:tcMar>
              <w:top w:w="0" w:type="dxa"/>
              <w:left w:w="0" w:type="dxa"/>
              <w:bottom w:w="0" w:type="dxa"/>
              <w:right w:w="0" w:type="dxa"/>
            </w:tcMar>
          </w:tcPr>
          <w:p w:rsidR="00502477" w:rsidRDefault="00502477">
            <w:pPr>
              <w:widowControl w:val="0"/>
              <w:autoSpaceDE w:val="0"/>
              <w:autoSpaceDN w:val="0"/>
              <w:adjustRightInd w:val="0"/>
              <w:spacing w:after="0" w:line="240" w:lineRule="auto"/>
              <w:jc w:val="right"/>
              <w:rPr>
                <w:rFonts w:ascii="Calibri" w:hAnsi="Calibri" w:cs="Calibri"/>
              </w:rPr>
            </w:pPr>
            <w:r>
              <w:rPr>
                <w:rFonts w:ascii="Calibri" w:hAnsi="Calibri" w:cs="Calibri"/>
              </w:rPr>
              <w:t>N 68-з</w:t>
            </w:r>
          </w:p>
        </w:tc>
      </w:tr>
    </w:tbl>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2477" w:rsidRDefault="00502477">
      <w:pPr>
        <w:widowControl w:val="0"/>
        <w:autoSpaceDE w:val="0"/>
        <w:autoSpaceDN w:val="0"/>
        <w:adjustRightInd w:val="0"/>
        <w:spacing w:after="0" w:line="240" w:lineRule="auto"/>
        <w:jc w:val="center"/>
        <w:rPr>
          <w:rFonts w:ascii="Calibri" w:hAnsi="Calibri" w:cs="Calibri"/>
        </w:rPr>
      </w:pP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БАШКОРТОСТАН</w:t>
      </w:r>
    </w:p>
    <w:p w:rsidR="00502477" w:rsidRDefault="00502477">
      <w:pPr>
        <w:widowControl w:val="0"/>
        <w:autoSpaceDE w:val="0"/>
        <w:autoSpaceDN w:val="0"/>
        <w:adjustRightInd w:val="0"/>
        <w:spacing w:after="0" w:line="240" w:lineRule="auto"/>
        <w:jc w:val="center"/>
        <w:rPr>
          <w:rFonts w:ascii="Calibri" w:hAnsi="Calibri" w:cs="Calibri"/>
          <w:b/>
          <w:bCs/>
        </w:rPr>
      </w:pP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02477" w:rsidRDefault="00502477">
      <w:pPr>
        <w:widowControl w:val="0"/>
        <w:autoSpaceDE w:val="0"/>
        <w:autoSpaceDN w:val="0"/>
        <w:adjustRightInd w:val="0"/>
        <w:spacing w:after="0" w:line="240" w:lineRule="auto"/>
        <w:jc w:val="center"/>
        <w:rPr>
          <w:rFonts w:ascii="Calibri" w:hAnsi="Calibri" w:cs="Calibri"/>
          <w:b/>
          <w:bCs/>
        </w:rPr>
      </w:pPr>
    </w:p>
    <w:p w:rsidR="00502477" w:rsidRDefault="00502477">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ФИЗИЧЕСКОЙ КУЛЬТУРЕ И СПОРТЕ В РЕСПУБЛИКЕ БАШКОРТОСТАН</w:t>
      </w:r>
    </w:p>
    <w:bookmarkEnd w:id="0"/>
    <w:p w:rsidR="00502477" w:rsidRDefault="00502477">
      <w:pPr>
        <w:widowControl w:val="0"/>
        <w:autoSpaceDE w:val="0"/>
        <w:autoSpaceDN w:val="0"/>
        <w:adjustRightInd w:val="0"/>
        <w:spacing w:after="0" w:line="240" w:lineRule="auto"/>
        <w:jc w:val="center"/>
        <w:rPr>
          <w:rFonts w:ascii="Calibri" w:hAnsi="Calibri" w:cs="Calibri"/>
        </w:rPr>
      </w:pPr>
    </w:p>
    <w:p w:rsidR="00502477" w:rsidRDefault="005024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РБ от 29.05.2009 </w:t>
      </w:r>
      <w:hyperlink r:id="rId6" w:history="1">
        <w:r>
          <w:rPr>
            <w:rFonts w:ascii="Calibri" w:hAnsi="Calibri" w:cs="Calibri"/>
            <w:color w:val="0000FF"/>
          </w:rPr>
          <w:t>N 133-з</w:t>
        </w:r>
      </w:hyperlink>
      <w:r>
        <w:rPr>
          <w:rFonts w:ascii="Calibri" w:hAnsi="Calibri" w:cs="Calibri"/>
        </w:rPr>
        <w:t>,</w:t>
      </w:r>
      <w:proofErr w:type="gramEnd"/>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28.12.2009 </w:t>
      </w:r>
      <w:hyperlink r:id="rId7" w:history="1">
        <w:r>
          <w:rPr>
            <w:rFonts w:ascii="Calibri" w:hAnsi="Calibri" w:cs="Calibri"/>
            <w:color w:val="0000FF"/>
          </w:rPr>
          <w:t>N 206-з</w:t>
        </w:r>
      </w:hyperlink>
      <w:r>
        <w:rPr>
          <w:rFonts w:ascii="Calibri" w:hAnsi="Calibri" w:cs="Calibri"/>
        </w:rPr>
        <w:t xml:space="preserve">, от 21.06.2010 </w:t>
      </w:r>
      <w:hyperlink r:id="rId8" w:history="1">
        <w:r>
          <w:rPr>
            <w:rFonts w:ascii="Calibri" w:hAnsi="Calibri" w:cs="Calibri"/>
            <w:color w:val="0000FF"/>
          </w:rPr>
          <w:t>N 274-з</w:t>
        </w:r>
      </w:hyperlink>
      <w:r>
        <w:rPr>
          <w:rFonts w:ascii="Calibri" w:hAnsi="Calibri" w:cs="Calibri"/>
        </w:rPr>
        <w:t>,</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27.12.2010 </w:t>
      </w:r>
      <w:hyperlink r:id="rId9" w:history="1">
        <w:r>
          <w:rPr>
            <w:rFonts w:ascii="Calibri" w:hAnsi="Calibri" w:cs="Calibri"/>
            <w:color w:val="0000FF"/>
          </w:rPr>
          <w:t>N 347-з</w:t>
        </w:r>
      </w:hyperlink>
      <w:r>
        <w:rPr>
          <w:rFonts w:ascii="Calibri" w:hAnsi="Calibri" w:cs="Calibri"/>
        </w:rPr>
        <w:t xml:space="preserve">, от 28.09.2011 </w:t>
      </w:r>
      <w:hyperlink r:id="rId10" w:history="1">
        <w:r>
          <w:rPr>
            <w:rFonts w:ascii="Calibri" w:hAnsi="Calibri" w:cs="Calibri"/>
            <w:color w:val="0000FF"/>
          </w:rPr>
          <w:t>N 441-з</w:t>
        </w:r>
      </w:hyperlink>
      <w:r>
        <w:rPr>
          <w:rFonts w:ascii="Calibri" w:hAnsi="Calibri" w:cs="Calibri"/>
        </w:rPr>
        <w:t>,</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27.03.2012 </w:t>
      </w:r>
      <w:hyperlink r:id="rId11" w:history="1">
        <w:r>
          <w:rPr>
            <w:rFonts w:ascii="Calibri" w:hAnsi="Calibri" w:cs="Calibri"/>
            <w:color w:val="0000FF"/>
          </w:rPr>
          <w:t>N 523-з</w:t>
        </w:r>
      </w:hyperlink>
      <w:r>
        <w:rPr>
          <w:rFonts w:ascii="Calibri" w:hAnsi="Calibri" w:cs="Calibri"/>
        </w:rPr>
        <w:t xml:space="preserve">, от 04.12.2012 </w:t>
      </w:r>
      <w:hyperlink r:id="rId12" w:history="1">
        <w:r>
          <w:rPr>
            <w:rFonts w:ascii="Calibri" w:hAnsi="Calibri" w:cs="Calibri"/>
            <w:color w:val="0000FF"/>
          </w:rPr>
          <w:t>N 607-з</w:t>
        </w:r>
      </w:hyperlink>
      <w:r>
        <w:rPr>
          <w:rFonts w:ascii="Calibri" w:hAnsi="Calibri" w:cs="Calibri"/>
        </w:rPr>
        <w:t>,</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01.07.2013 </w:t>
      </w:r>
      <w:hyperlink r:id="rId13" w:history="1">
        <w:r>
          <w:rPr>
            <w:rFonts w:ascii="Calibri" w:hAnsi="Calibri" w:cs="Calibri"/>
            <w:color w:val="0000FF"/>
          </w:rPr>
          <w:t>N 700-з</w:t>
        </w:r>
      </w:hyperlink>
      <w:r>
        <w:rPr>
          <w:rFonts w:ascii="Calibri" w:hAnsi="Calibri" w:cs="Calibri"/>
        </w:rPr>
        <w:t xml:space="preserve">, от 05.02.2014 </w:t>
      </w:r>
      <w:hyperlink r:id="rId14" w:history="1">
        <w:r>
          <w:rPr>
            <w:rFonts w:ascii="Calibri" w:hAnsi="Calibri" w:cs="Calibri"/>
            <w:color w:val="0000FF"/>
          </w:rPr>
          <w:t>N 51-з</w:t>
        </w:r>
      </w:hyperlink>
      <w:r>
        <w:rPr>
          <w:rFonts w:ascii="Calibri" w:hAnsi="Calibri" w:cs="Calibri"/>
        </w:rPr>
        <w:t>,</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5" w:history="1">
        <w:r>
          <w:rPr>
            <w:rFonts w:ascii="Calibri" w:hAnsi="Calibri" w:cs="Calibri"/>
            <w:color w:val="0000FF"/>
          </w:rPr>
          <w:t>N 158-з</w:t>
        </w:r>
      </w:hyperlink>
      <w:r>
        <w:rPr>
          <w:rFonts w:ascii="Calibri" w:hAnsi="Calibri" w:cs="Calibri"/>
        </w:rPr>
        <w:t>,</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РБ</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29.03.2010 </w:t>
      </w:r>
      <w:hyperlink r:id="rId16" w:history="1">
        <w:r>
          <w:rPr>
            <w:rFonts w:ascii="Calibri" w:hAnsi="Calibri" w:cs="Calibri"/>
            <w:color w:val="0000FF"/>
          </w:rPr>
          <w:t>N 230-з</w:t>
        </w:r>
      </w:hyperlink>
      <w:r>
        <w:rPr>
          <w:rFonts w:ascii="Calibri" w:hAnsi="Calibri" w:cs="Calibri"/>
        </w:rPr>
        <w:t>,</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7" w:history="1">
        <w:r>
          <w:rPr>
            <w:rFonts w:ascii="Calibri" w:hAnsi="Calibri" w:cs="Calibri"/>
            <w:color w:val="0000FF"/>
          </w:rPr>
          <w:t>N 393-з</w:t>
        </w:r>
      </w:hyperlink>
      <w:r>
        <w:rPr>
          <w:rFonts w:ascii="Calibri" w:hAnsi="Calibri" w:cs="Calibri"/>
        </w:rPr>
        <w:t xml:space="preserve"> (ред. 01.04.2013))</w:t>
      </w:r>
    </w:p>
    <w:p w:rsidR="00502477" w:rsidRDefault="00502477">
      <w:pPr>
        <w:widowControl w:val="0"/>
        <w:autoSpaceDE w:val="0"/>
        <w:autoSpaceDN w:val="0"/>
        <w:adjustRightInd w:val="0"/>
        <w:spacing w:after="0" w:line="240" w:lineRule="auto"/>
        <w:jc w:val="center"/>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 Государственным Собранием - Курултаем Республики Башкортостан 18 ноября 2008 года.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1" w:name="Par22"/>
      <w:bookmarkEnd w:id="1"/>
      <w:r>
        <w:rPr>
          <w:rFonts w:ascii="Calibri" w:hAnsi="Calibri" w:cs="Calibri"/>
          <w:b/>
          <w:bCs/>
        </w:rPr>
        <w:t>Глава 1. ОБЩИЕ ПОЛОЖЕНИЯ</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1. Предмет регулирования настоящего Закона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направлен на регулирование отношений в области физической культуры и спорта в пределах полномочий органов государственной власти Республики Башкортостан,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 физической культуре и спорте в Российской Федерации" (далее - Федеральный закон).</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Pr>
          <w:rFonts w:ascii="Calibri" w:hAnsi="Calibri" w:cs="Calibri"/>
        </w:rPr>
        <w:t>Статья 2. Основные понятия, используемые в настоящем Законе</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понятия, используемые в настоящем Законе, применяются в том же значении, что и в Федеральном </w:t>
      </w:r>
      <w:hyperlink r:id="rId19" w:history="1">
        <w:r>
          <w:rPr>
            <w:rFonts w:ascii="Calibri" w:hAnsi="Calibri" w:cs="Calibri"/>
            <w:color w:val="0000FF"/>
          </w:rPr>
          <w:t>законе</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 w:name="Par32"/>
      <w:bookmarkEnd w:id="4"/>
      <w:r>
        <w:rPr>
          <w:rFonts w:ascii="Calibri" w:hAnsi="Calibri" w:cs="Calibri"/>
        </w:rPr>
        <w:t>Статья 3. Полномочия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Республики Башкортостан в области физической культуры и спорта относятся: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в Республике Башкортостан, принятие и реализация республиканских программ развития физической культуры и спорта и межмуниципальных программ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почетных званий, наград, премий и иных форм поощрения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и реализация календарных планов официальных физкультурных мероприятий и спортивных мероприятий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информационное обеспечение республиканских и межмуниципальных официальных физкультурных </w:t>
      </w:r>
      <w:r>
        <w:rPr>
          <w:rFonts w:ascii="Calibri" w:hAnsi="Calibri" w:cs="Calibri"/>
        </w:rPr>
        <w:lastRenderedPageBreak/>
        <w:t>мероприятий и спортивных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формирования и обеспечение спортивных сборных команд Республики Башкортостан, а именно:</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наделение статусом "Спортивная сборная команда Республики Башкортостан" коллективов по различным видам спорта, включенным во Всероссийский реестр видов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подготовки спортивного резерва для спортивных сборных команд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Республике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присвоение спортивных разрядов и квалификационных категорий спортивных судей в порядке, установленном </w:t>
      </w:r>
      <w:hyperlink r:id="rId20"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1" w:history="1">
        <w:r>
          <w:rPr>
            <w:rFonts w:ascii="Calibri" w:hAnsi="Calibri" w:cs="Calibri"/>
            <w:color w:val="0000FF"/>
          </w:rPr>
          <w:t>Положением</w:t>
        </w:r>
      </w:hyperlink>
      <w:r>
        <w:rPr>
          <w:rFonts w:ascii="Calibri" w:hAnsi="Calibri" w:cs="Calibri"/>
        </w:rPr>
        <w:t xml:space="preserve"> о спортивных судьях;</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2"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деятельности республиканских центров спортивной подготовки;</w:t>
      </w:r>
    </w:p>
    <w:p w:rsidR="00502477" w:rsidRDefault="005024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осуществление контроля за соблюдением организациями, созданными Республикой Башкортостан и осуществляющими спортивную подготовку, а также организациями, находящимися на территории Республики Башкортостан, созданными без участия Российской Федерации, Республики Башкортостан,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Законом</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законодательством Республики Башкортостан полномочий.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Республики Башкортостан за счет средств бюджета Республики Башкортостан вправе:</w:t>
      </w:r>
    </w:p>
    <w:p w:rsidR="00502477" w:rsidRDefault="005024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участвовать в подготовке спортивного резерва для спортивных сборных команд Российской Федерации;</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проведении государственной политики в области физической культуры и спорта;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РБ от 28.12.2009 N 206-з)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Республики Башкортостан;</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территории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РБ от 27.03.2012 N 523-з)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осуществлении пропаганды физической культуры, спорта и здорового образа жизни.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Законом</w:t>
        </w:r>
      </w:hyperlink>
      <w:r>
        <w:rPr>
          <w:rFonts w:ascii="Calibri" w:hAnsi="Calibri" w:cs="Calibri"/>
        </w:rPr>
        <w:t xml:space="preserve"> РБ от 28.09.2011 N 441-з)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Органы государственной власти Республики Башкортостан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Pr>
          <w:rFonts w:ascii="Calibri" w:hAnsi="Calibri" w:cs="Calibri"/>
        </w:rPr>
        <w:t>Паралимпийских</w:t>
      </w:r>
      <w:proofErr w:type="spellEnd"/>
      <w:r>
        <w:rPr>
          <w:rFonts w:ascii="Calibri" w:hAnsi="Calibri" w:cs="Calibri"/>
        </w:rPr>
        <w:t xml:space="preserve"> игр, </w:t>
      </w:r>
      <w:proofErr w:type="spellStart"/>
      <w:r>
        <w:rPr>
          <w:rFonts w:ascii="Calibri" w:hAnsi="Calibri" w:cs="Calibri"/>
        </w:rPr>
        <w:t>Сурдлимпийских</w:t>
      </w:r>
      <w:proofErr w:type="spellEnd"/>
      <w:r>
        <w:rPr>
          <w:rFonts w:ascii="Calibri" w:hAnsi="Calibri" w:cs="Calibri"/>
        </w:rPr>
        <w:t xml:space="preserve"> игр, чемпионов мира и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Pr>
          <w:rFonts w:ascii="Calibri" w:hAnsi="Calibri" w:cs="Calibri"/>
        </w:rPr>
        <w:t xml:space="preserve"> или </w:t>
      </w:r>
      <w:proofErr w:type="gramStart"/>
      <w:r>
        <w:rPr>
          <w:rFonts w:ascii="Calibri" w:hAnsi="Calibri" w:cs="Calibri"/>
        </w:rPr>
        <w:t>награжденным</w:t>
      </w:r>
      <w:proofErr w:type="gramEnd"/>
      <w:r>
        <w:rPr>
          <w:rFonts w:ascii="Calibri" w:hAnsi="Calibri" w:cs="Calibri"/>
        </w:rPr>
        <w:t xml:space="preserve"> государственными наградами Российской Федерации за заслуги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4 приостановлено до 1 января 2016 года </w:t>
      </w:r>
      <w:hyperlink r:id="rId28" w:history="1">
        <w:r>
          <w:rPr>
            <w:rFonts w:ascii="Calibri" w:hAnsi="Calibri" w:cs="Calibri"/>
            <w:color w:val="0000FF"/>
          </w:rPr>
          <w:t>Законом</w:t>
        </w:r>
      </w:hyperlink>
      <w:r>
        <w:rPr>
          <w:rFonts w:ascii="Calibri" w:hAnsi="Calibri" w:cs="Calibri"/>
        </w:rPr>
        <w:t xml:space="preserve"> РБ от 03.05.2011 N 393-з (ред. </w:t>
      </w:r>
      <w:r>
        <w:rPr>
          <w:rFonts w:ascii="Calibri" w:hAnsi="Calibri" w:cs="Calibri"/>
        </w:rPr>
        <w:lastRenderedPageBreak/>
        <w:t xml:space="preserve">01.04.2013), </w:t>
      </w:r>
      <w:hyperlink r:id="rId29" w:history="1">
        <w:r>
          <w:rPr>
            <w:rFonts w:ascii="Calibri" w:hAnsi="Calibri" w:cs="Calibri"/>
            <w:color w:val="0000FF"/>
          </w:rPr>
          <w:t>вступающим</w:t>
        </w:r>
      </w:hyperlink>
      <w:r>
        <w:rPr>
          <w:rFonts w:ascii="Calibri" w:hAnsi="Calibri" w:cs="Calibri"/>
        </w:rPr>
        <w:t xml:space="preserve"> в силу со дня официального опубликования.</w:t>
      </w:r>
    </w:p>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4 приостановлено до 1 января 2011 года </w:t>
      </w:r>
      <w:hyperlink r:id="rId30" w:history="1">
        <w:r>
          <w:rPr>
            <w:rFonts w:ascii="Calibri" w:hAnsi="Calibri" w:cs="Calibri"/>
            <w:color w:val="0000FF"/>
          </w:rPr>
          <w:t>Законом</w:t>
        </w:r>
      </w:hyperlink>
      <w:r>
        <w:rPr>
          <w:rFonts w:ascii="Calibri" w:hAnsi="Calibri" w:cs="Calibri"/>
        </w:rPr>
        <w:t xml:space="preserve"> РБ от 29.03.2010 N 230-з, </w:t>
      </w:r>
      <w:hyperlink r:id="rId31" w:history="1">
        <w:r>
          <w:rPr>
            <w:rFonts w:ascii="Calibri" w:hAnsi="Calibri" w:cs="Calibri"/>
            <w:color w:val="0000FF"/>
          </w:rPr>
          <w:t>вступающим</w:t>
        </w:r>
      </w:hyperlink>
      <w:r>
        <w:rPr>
          <w:rFonts w:ascii="Calibri" w:hAnsi="Calibri" w:cs="Calibri"/>
        </w:rPr>
        <w:t xml:space="preserve"> в силу по истечении десяти дней со дня официального опубликования и распространяющим свое действие на отношения, возникшие с 1 января 2010 года.</w:t>
      </w:r>
    </w:p>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4. Осуществление органами государственной власти Республики Башкортостан переданных Российской Федерацией полномочий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Республики Башкортостан осуществляют переданные Российской Федерацией полномочия по оформлению и ведению спортивных паспортов в порядке, установленном федеральным законодательством.</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6" w:name="Par77"/>
      <w:bookmarkEnd w:id="6"/>
      <w:r>
        <w:rPr>
          <w:rFonts w:ascii="Calibri" w:hAnsi="Calibri" w:cs="Calibri"/>
        </w:rPr>
        <w:t>Статья 5. Полномочия органов местного самоуправления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популяризация физической культуры и спорта среди различных групп населения;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и реализация календарных планов физкультурных мероприятий и спортивных мероприятий муниципальных образований;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медицинского обеспечения официальных физкультурных мероприятий и спортивных мероприятий муниципальных образований;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осуществление </w:t>
      </w:r>
      <w:proofErr w:type="gramStart"/>
      <w:r>
        <w:rPr>
          <w:rFonts w:ascii="Calibri" w:hAnsi="Calibri" w:cs="Calibri"/>
        </w:rPr>
        <w:t>контроля за</w:t>
      </w:r>
      <w:proofErr w:type="gramEnd"/>
      <w:r>
        <w:rPr>
          <w:rFonts w:ascii="Calibri" w:hAnsi="Calibri" w:cs="Calibri"/>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Законом</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- 9) утратили силу. - </w:t>
      </w:r>
      <w:hyperlink r:id="rId33" w:history="1">
        <w:proofErr w:type="gramStart"/>
        <w:r>
          <w:rPr>
            <w:rFonts w:ascii="Calibri" w:hAnsi="Calibri" w:cs="Calibri"/>
            <w:color w:val="0000FF"/>
          </w:rPr>
          <w:t>Закон</w:t>
        </w:r>
      </w:hyperlink>
      <w:r>
        <w:rPr>
          <w:rFonts w:ascii="Calibri" w:hAnsi="Calibri" w:cs="Calibri"/>
        </w:rPr>
        <w:t xml:space="preserve"> РБ от 29.05.2009 N 133-з;</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полномочий, установленных в соответствии с законодательством Российской Федерации и уставами муниципальных образований.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7" w:name="Par91"/>
      <w:bookmarkEnd w:id="7"/>
      <w:r>
        <w:rPr>
          <w:rFonts w:ascii="Calibri" w:hAnsi="Calibri" w:cs="Calibri"/>
        </w:rPr>
        <w:t>Статья 5.1. Права органов местного самоуправления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4" w:history="1">
        <w:r>
          <w:rPr>
            <w:rFonts w:ascii="Calibri" w:hAnsi="Calibri" w:cs="Calibri"/>
            <w:color w:val="0000FF"/>
          </w:rPr>
          <w:t>Законом</w:t>
        </w:r>
      </w:hyperlink>
      <w:r>
        <w:rPr>
          <w:rFonts w:ascii="Calibri" w:hAnsi="Calibri" w:cs="Calibri"/>
        </w:rPr>
        <w:t xml:space="preserve"> РБ от 29.05.2009 N 133-з)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утверждать порядок формирования спортивных сборных команд муниципальных районов и городских округов, осуществлять их обеспечение;</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Республики Башкортостан, проводимых на территориях муниципальных образований;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8" w:name="Par101"/>
      <w:bookmarkEnd w:id="8"/>
      <w:r>
        <w:rPr>
          <w:rFonts w:ascii="Calibri" w:hAnsi="Calibri" w:cs="Calibri"/>
          <w:b/>
          <w:bCs/>
        </w:rPr>
        <w:t>Глава 2. ОРГАНИЗАЦИЯ ДЕЯТЕЛЬНОСТИ В ОБЛАСТИ</w:t>
      </w: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9" w:name="Par104"/>
      <w:bookmarkEnd w:id="9"/>
      <w:r>
        <w:rPr>
          <w:rFonts w:ascii="Calibri" w:hAnsi="Calibri" w:cs="Calibri"/>
        </w:rPr>
        <w:t>Статья 6. Физкультурно-спортивные организации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Физкультурно-спортивные организации могут быть членами международных спортивных объединений, приобретать права и </w:t>
      </w:r>
      <w:proofErr w:type="gramStart"/>
      <w:r>
        <w:rPr>
          <w:rFonts w:ascii="Calibri" w:hAnsi="Calibri" w:cs="Calibri"/>
        </w:rPr>
        <w:t>нести обязанности</w:t>
      </w:r>
      <w:proofErr w:type="gramEnd"/>
      <w:r>
        <w:rPr>
          <w:rFonts w:ascii="Calibri" w:hAnsi="Calibri" w:cs="Calibri"/>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7. Местные и республиканские спортивные федерации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РБ от 01.07.2013 N 700-з)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деятельность, реорганизация и ликвидация местных и республиканских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38"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Pr>
          <w:rFonts w:ascii="Calibri" w:hAnsi="Calibri" w:cs="Calibri"/>
        </w:rPr>
        <w:t>целях</w:t>
      </w:r>
      <w:proofErr w:type="gramEnd"/>
      <w:r>
        <w:rPr>
          <w:rFonts w:ascii="Calibri" w:hAnsi="Calibri" w:cs="Calibri"/>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Республиканская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одному виду спорта на территории Республики Башкортостан орган исполнительной власти Республики Башкортостан в области физической культуры и спорта обязан аккредитовать только одну республиканскую спортивную федерацию. </w:t>
      </w:r>
      <w:proofErr w:type="gramStart"/>
      <w:r>
        <w:rPr>
          <w:rFonts w:ascii="Calibri" w:hAnsi="Calibri" w:cs="Calibri"/>
        </w:rPr>
        <w:t>При наличии общероссийской спортивной 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w:t>
      </w:r>
      <w:proofErr w:type="gramEnd"/>
      <w:r>
        <w:rPr>
          <w:rFonts w:ascii="Calibri" w:hAnsi="Calibri" w:cs="Calibri"/>
        </w:rPr>
        <w:t xml:space="preserve">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республиканских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республиканских спортивных федераций осуществляется на срок не более чем четыре года в соответствии с установленным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органом исполнительной власти Республики Башкортостан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(республиканского отделения) общероссийской спортивной федерации в качестве республиканской спортивной федерации.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(республиканская), а также на вид или виды спорта, в </w:t>
      </w:r>
      <w:proofErr w:type="gramStart"/>
      <w:r>
        <w:rPr>
          <w:rFonts w:ascii="Calibri" w:hAnsi="Calibri" w:cs="Calibri"/>
        </w:rPr>
        <w:t>целях</w:t>
      </w:r>
      <w:proofErr w:type="gramEnd"/>
      <w:r>
        <w:rPr>
          <w:rFonts w:ascii="Calibri" w:hAnsi="Calibri" w:cs="Calibri"/>
        </w:rPr>
        <w:t xml:space="preserve">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государственной аккредитации республиканской спортивной федерации приостанавливается органом исполнительной власти Республики Башкортостан в области физической культуры и спорта в случае невыполнения обязанностей региональной спортивной федерации, предусмотренных </w:t>
      </w:r>
      <w:hyperlink r:id="rId39" w:history="1">
        <w:r>
          <w:rPr>
            <w:rFonts w:ascii="Calibri" w:hAnsi="Calibri" w:cs="Calibri"/>
            <w:color w:val="0000FF"/>
          </w:rPr>
          <w:t>частью 2 статьи 16.1</w:t>
        </w:r>
      </w:hyperlink>
      <w:r>
        <w:rPr>
          <w:rFonts w:ascii="Calibri" w:hAnsi="Calibri" w:cs="Calibri"/>
        </w:rPr>
        <w:t xml:space="preserve">, </w:t>
      </w:r>
      <w:hyperlink r:id="rId40" w:history="1">
        <w:r>
          <w:rPr>
            <w:rFonts w:ascii="Calibri" w:hAnsi="Calibri" w:cs="Calibri"/>
            <w:color w:val="0000FF"/>
          </w:rPr>
          <w:t>пунктами 1</w:t>
        </w:r>
      </w:hyperlink>
      <w:r>
        <w:rPr>
          <w:rFonts w:ascii="Calibri" w:hAnsi="Calibri" w:cs="Calibri"/>
        </w:rPr>
        <w:t xml:space="preserve"> - </w:t>
      </w:r>
      <w:hyperlink r:id="rId41" w:history="1">
        <w:r>
          <w:rPr>
            <w:rFonts w:ascii="Calibri" w:hAnsi="Calibri" w:cs="Calibri"/>
            <w:color w:val="0000FF"/>
          </w:rPr>
          <w:t>6 части 7</w:t>
        </w:r>
      </w:hyperlink>
      <w:r>
        <w:rPr>
          <w:rFonts w:ascii="Calibri" w:hAnsi="Calibri" w:cs="Calibri"/>
        </w:rPr>
        <w:t xml:space="preserve"> и </w:t>
      </w:r>
      <w:hyperlink r:id="rId42" w:history="1">
        <w:r>
          <w:rPr>
            <w:rFonts w:ascii="Calibri" w:hAnsi="Calibri" w:cs="Calibri"/>
            <w:color w:val="0000FF"/>
          </w:rPr>
          <w:t>частью 8 статьи 26.2</w:t>
        </w:r>
      </w:hyperlink>
      <w:r>
        <w:rPr>
          <w:rFonts w:ascii="Calibri" w:hAnsi="Calibri" w:cs="Calibri"/>
        </w:rPr>
        <w:t xml:space="preserve"> Федерального закона, </w:t>
      </w:r>
      <w:hyperlink w:anchor="Par141" w:history="1">
        <w:r>
          <w:rPr>
            <w:rFonts w:ascii="Calibri" w:hAnsi="Calibri" w:cs="Calibri"/>
            <w:color w:val="0000FF"/>
          </w:rPr>
          <w:t>частью 2 статьи 7.1</w:t>
        </w:r>
      </w:hyperlink>
      <w:r>
        <w:rPr>
          <w:rFonts w:ascii="Calibri" w:hAnsi="Calibri" w:cs="Calibri"/>
        </w:rPr>
        <w:t xml:space="preserve"> настоящего Закона. </w:t>
      </w:r>
      <w:proofErr w:type="gramStart"/>
      <w:r>
        <w:rPr>
          <w:rFonts w:ascii="Calibri" w:hAnsi="Calibri" w:cs="Calibri"/>
        </w:rPr>
        <w:t xml:space="preserve">За невыполнение обязанностей, предусмотренных </w:t>
      </w:r>
      <w:hyperlink r:id="rId43" w:history="1">
        <w:r>
          <w:rPr>
            <w:rFonts w:ascii="Calibri" w:hAnsi="Calibri" w:cs="Calibri"/>
            <w:color w:val="0000FF"/>
          </w:rPr>
          <w:t>частью 8 статьи 26.2</w:t>
        </w:r>
      </w:hyperlink>
      <w:r>
        <w:rPr>
          <w:rFonts w:ascii="Calibri" w:hAnsi="Calibri" w:cs="Calibri"/>
        </w:rPr>
        <w:t xml:space="preserve"> Федерального закона, действие государственной аккредитации республиканской спортивной федерации приостанавливается в случае, если республиканская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44" w:history="1">
        <w:r>
          <w:rPr>
            <w:rFonts w:ascii="Calibri" w:hAnsi="Calibri" w:cs="Calibri"/>
            <w:color w:val="0000FF"/>
          </w:rPr>
          <w:t>частью 8 статьи 26.2</w:t>
        </w:r>
      </w:hyperlink>
      <w:r>
        <w:rPr>
          <w:rFonts w:ascii="Calibri" w:hAnsi="Calibri" w:cs="Calibri"/>
        </w:rPr>
        <w:t xml:space="preserve"> Федерального закона, и если выявлены факты противоправного влияния на результат этого соревнования.</w:t>
      </w:r>
      <w:proofErr w:type="gramEnd"/>
      <w:r>
        <w:rPr>
          <w:rFonts w:ascii="Calibri" w:hAnsi="Calibri" w:cs="Calibri"/>
        </w:rPr>
        <w:t xml:space="preserve">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орган исполнительной власти Республики Башкортостан в области физической культуры и спорта возобновляет действие государственной аккредитации республиканской спортивной федерации.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w:t>
      </w:r>
      <w:proofErr w:type="spellStart"/>
      <w:r>
        <w:rPr>
          <w:rFonts w:ascii="Calibri" w:hAnsi="Calibri" w:cs="Calibri"/>
        </w:rPr>
        <w:t>неустранения</w:t>
      </w:r>
      <w:proofErr w:type="spellEnd"/>
      <w:r>
        <w:rPr>
          <w:rFonts w:ascii="Calibri" w:hAnsi="Calibri" w:cs="Calibri"/>
        </w:rPr>
        <w:t xml:space="preserve">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Республики Башкортостан в области физической культуры и спорта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региональных спортивных федераций.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Башкортостан в области физической культуры и спорта в течение десяти рабочих дней со дня принятия им соответствующих решений.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целях </w:t>
      </w:r>
      <w:proofErr w:type="gramStart"/>
      <w:r>
        <w:rPr>
          <w:rFonts w:ascii="Calibri" w:hAnsi="Calibri" w:cs="Calibri"/>
        </w:rPr>
        <w:t>контроля</w:t>
      </w:r>
      <w:proofErr w:type="gramEnd"/>
      <w:r>
        <w:rPr>
          <w:rFonts w:ascii="Calibri" w:hAnsi="Calibri" w:cs="Calibri"/>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Республики Башкортостан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1" w:name="Par129"/>
      <w:bookmarkEnd w:id="11"/>
      <w:r>
        <w:rPr>
          <w:rFonts w:ascii="Calibri" w:hAnsi="Calibri" w:cs="Calibri"/>
        </w:rPr>
        <w:t>Статья 7.1. Права и обязанности республиканских спортивных федераций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РБ от 01.07.2013 N 700-з)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Республиканские спортивные федерации вправе:</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и проводить, в том числе совместно с органами исполнительной власти Республики Башкортостан, чемпионаты, первенства и кубки Республики Башкортостан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обладать всеми правами на использование символики и наименований спортивных сборных команд Республики Башкортостан по соответствующим видам спорта, за исключением государственной символики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и проводить республиканские и межмуниципальные официальные спортивные мероприятия по соответствующим видам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осуществлять подготовку контролеров-распорядителей;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в соответствии с законодательством Российской Федерации и нормативными правовыми актами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2. Республиканские спортивные федерации обязаны:</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Республике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подготовку и формирование спортивных сборных команд Республики Башкортостан по соответствующим видам спорта и направлять их для участия в межрегиональных и во всероссийских спортивных соревнованиях;</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формировании и реализации календарного плана физкультурных мероприятий и спортивных мероприятий Республики Башкортостан, в том числе организовывать и (или) проводить ежегодно чемпионаты, первенства и (или) кубки Республики Башкортостан по соответствующему виду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организовывать и (или) проводить ежегодно республиканские и межмуниципальные спортивные соревнования по развиваемым виду или видам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и представлять в орган исполнительной власти Республики Башкортостан в области физической культуры и спорта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Федерального </w:t>
      </w:r>
      <w:hyperlink r:id="rId48" w:history="1">
        <w:r>
          <w:rPr>
            <w:rFonts w:ascii="Calibri" w:hAnsi="Calibri" w:cs="Calibri"/>
            <w:color w:val="0000FF"/>
          </w:rPr>
          <w:t>закона</w:t>
        </w:r>
      </w:hyperlink>
      <w:r>
        <w:rPr>
          <w:rFonts w:ascii="Calibri" w:hAnsi="Calibri" w:cs="Calibri"/>
        </w:rPr>
        <w:t>;</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ежегодно в орган исполнительной власти Республики Башкортостан в области физической культуры и спорта отчет о деятельности республиканских спортивных федераций в установленном им порядке;</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исполнять иные обязанности в соответствии с законодательством Российской Федерации, нормативными правовыми актами Республики Башкортостан и со своими уставами.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3" w:name="Par153"/>
      <w:bookmarkEnd w:id="13"/>
      <w:r>
        <w:rPr>
          <w:rFonts w:ascii="Calibri" w:hAnsi="Calibri" w:cs="Calibri"/>
        </w:rPr>
        <w:t>Статья 8. Спортивные клубы</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клубы могут создаваться юридическими и физическими лицами.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Спортивным клубам могут оказывать содействие федеральные органы исполнительной власти, органы исполнительной власти Республики Башкортостан и органы местного самоуправления посредством:</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реконструкции, ремонта спортивных сооружений и иных объектов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государственной собственностью Республики Башкортостан либо муниципальной собственностью;</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спортивным инвентарем и оборудованием;</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Республики Башкортостан или муниципальными правовыми актами.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51" w:history="1">
        <w:r>
          <w:rPr>
            <w:rFonts w:ascii="Calibri" w:hAnsi="Calibri" w:cs="Calibri"/>
            <w:color w:val="0000FF"/>
          </w:rPr>
          <w:t>статьей 28</w:t>
        </w:r>
      </w:hyperlink>
      <w:r>
        <w:rPr>
          <w:rFonts w:ascii="Calibri" w:hAnsi="Calibri" w:cs="Calibri"/>
        </w:rPr>
        <w:t xml:space="preserve"> Федерального закона.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w:t>
      </w:r>
      <w:hyperlink r:id="rId52" w:history="1">
        <w:r>
          <w:rPr>
            <w:rFonts w:ascii="Calibri" w:hAnsi="Calibri" w:cs="Calibri"/>
            <w:color w:val="0000FF"/>
          </w:rPr>
          <w:t>Законом</w:t>
        </w:r>
      </w:hyperlink>
      <w:r>
        <w:rPr>
          <w:rFonts w:ascii="Calibri" w:hAnsi="Calibri" w:cs="Calibri"/>
        </w:rPr>
        <w:t xml:space="preserve"> РБ от 27.03.2012 N 523-з)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4" w:name="Par168"/>
      <w:bookmarkEnd w:id="14"/>
      <w:r>
        <w:rPr>
          <w:rFonts w:ascii="Calibri" w:hAnsi="Calibri" w:cs="Calibri"/>
        </w:rPr>
        <w:t>Статья 9. Организация и проведение физкультурных мероприятий, спортивных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Pr>
          <w:rFonts w:ascii="Calibri" w:hAnsi="Calibri" w:cs="Calibri"/>
        </w:rPr>
        <w:t xml:space="preserve">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и правилами обеспечения безопасности при проведении официальных спортивных соревнований, утвержденными Правительством Российской Федерации. </w:t>
      </w:r>
      <w:proofErr w:type="gramStart"/>
      <w:r>
        <w:rPr>
          <w:rFonts w:ascii="Calibri" w:hAnsi="Calibri" w:cs="Calibri"/>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Pr>
          <w:rFonts w:ascii="Calibri" w:hAnsi="Calibri" w:cs="Calibri"/>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Федеральным </w:t>
      </w:r>
      <w:hyperlink r:id="rId54" w:history="1">
        <w:r>
          <w:rPr>
            <w:rFonts w:ascii="Calibri" w:hAnsi="Calibri" w:cs="Calibri"/>
            <w:color w:val="0000FF"/>
          </w:rPr>
          <w:t>законом</w:t>
        </w:r>
      </w:hyperlink>
      <w:r>
        <w:rPr>
          <w:rFonts w:ascii="Calibri" w:hAnsi="Calibri" w:cs="Calibri"/>
        </w:rPr>
        <w:t>, а также правилами обеспечения безопасности при проведении официальных спортивных соревнований.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5"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56" w:history="1">
        <w:r>
          <w:rPr>
            <w:rFonts w:ascii="Calibri" w:hAnsi="Calibri" w:cs="Calibri"/>
            <w:color w:val="0000FF"/>
          </w:rPr>
          <w:t>Законом</w:t>
        </w:r>
      </w:hyperlink>
      <w:r>
        <w:rPr>
          <w:rFonts w:ascii="Calibri" w:hAnsi="Calibri" w:cs="Calibri"/>
        </w:rPr>
        <w:t xml:space="preserve"> РБ от 01.07.2013 N 700-з)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Права и обязанности зрителей при проведении официальных спортивных соревнований устанавливаются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w:t>
      </w:r>
      <w:hyperlink r:id="rId58" w:history="1">
        <w:r>
          <w:rPr>
            <w:rFonts w:ascii="Calibri" w:hAnsi="Calibri" w:cs="Calibri"/>
            <w:color w:val="0000FF"/>
          </w:rPr>
          <w:t>правилами</w:t>
        </w:r>
      </w:hyperlink>
      <w:r>
        <w:rPr>
          <w:rFonts w:ascii="Calibri" w:hAnsi="Calibri" w:cs="Calibri"/>
        </w:rPr>
        <w:t xml:space="preserve"> поведения зрителей при проведении официальных спортивных соревнований, утвержденными Правительством Российской Федерации.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59" w:history="1">
        <w:r>
          <w:rPr>
            <w:rFonts w:ascii="Calibri" w:hAnsi="Calibri" w:cs="Calibri"/>
            <w:color w:val="0000FF"/>
          </w:rPr>
          <w:t>закона</w:t>
        </w:r>
      </w:hyperlink>
      <w:r>
        <w:rPr>
          <w:rFonts w:ascii="Calibri" w:hAnsi="Calibri" w:cs="Calibri"/>
        </w:rPr>
        <w:t xml:space="preserve"> и </w:t>
      </w:r>
      <w:hyperlink r:id="rId60" w:history="1">
        <w:r>
          <w:rPr>
            <w:rFonts w:ascii="Calibri" w:hAnsi="Calibri" w:cs="Calibri"/>
            <w:color w:val="0000FF"/>
          </w:rPr>
          <w:t>правилам</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устанавливается в соответствии с Федеральным </w:t>
      </w:r>
      <w:hyperlink r:id="rId61" w:history="1">
        <w:r>
          <w:rPr>
            <w:rFonts w:ascii="Calibri" w:hAnsi="Calibri" w:cs="Calibri"/>
            <w:color w:val="0000FF"/>
          </w:rPr>
          <w:t>законом</w:t>
        </w:r>
      </w:hyperlink>
      <w:r>
        <w:rPr>
          <w:rFonts w:ascii="Calibri" w:hAnsi="Calibri" w:cs="Calibri"/>
        </w:rPr>
        <w:t>.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w:t>
      </w:r>
      <w:hyperlink r:id="rId62"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1.3 статьи 9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63" w:history="1">
        <w:r>
          <w:rPr>
            <w:rFonts w:ascii="Calibri" w:hAnsi="Calibri" w:cs="Calibri"/>
            <w:color w:val="0000FF"/>
          </w:rPr>
          <w:t>Закон</w:t>
        </w:r>
      </w:hyperlink>
      <w:r>
        <w:rPr>
          <w:rFonts w:ascii="Calibri" w:hAnsi="Calibri" w:cs="Calibri"/>
        </w:rPr>
        <w:t xml:space="preserve"> РБ от 05.02.2014 N 51-з).</w:t>
      </w:r>
    </w:p>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проведения официальных спортивных соревнований, не отвечающее требованиям правил </w:t>
      </w:r>
      <w:r>
        <w:rPr>
          <w:rFonts w:ascii="Calibri" w:hAnsi="Calibri" w:cs="Calibri"/>
        </w:rPr>
        <w:lastRenderedPageBreak/>
        <w:t>обеспечения безопасности при проведении официальных спортивных соревнований, не может использоваться для проведения указанных соревнований.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w:t>
      </w:r>
      <w:hyperlink r:id="rId64"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Pr>
          <w:rFonts w:ascii="Calibri" w:hAnsi="Calibri" w:cs="Calibri"/>
        </w:rPr>
        <w:t xml:space="preserve"> сообщают об изменении указанной информации.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w:t>
      </w:r>
      <w:hyperlink r:id="rId65"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w:t>
      </w:r>
      <w:hyperlink r:id="rId66"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15" w:name="Par187"/>
      <w:bookmarkEnd w:id="15"/>
      <w:r>
        <w:rPr>
          <w:rFonts w:ascii="Calibri" w:hAnsi="Calibri" w:cs="Calibri"/>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w:t>
      </w:r>
      <w:hyperlink r:id="rId67"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Pr>
          <w:rFonts w:ascii="Calibri" w:hAnsi="Calibri" w:cs="Calibri"/>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69"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утверждения положений (регламентов) об официальных физкультурных мероприятиях и спортивных соревнованиях Республики Башкортостан, требования к их содержанию устанавливаются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Статус и наименование чемпионата, кубка или первенства Республики Башкортостан, муниципального образования могут иметь только официальные спортивные соревнования.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Организация спортивного соревнования по военно-прикладному либо служебно-прикладному виду спорта или видам спорта, имеющего статус и наименование чемпионата, кубка или первенства Российской Федерации, Республики Башкортостан,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Собственники, пользователи объектов спорта совместно с организаторами официальных спортивных соревнований обязаны:</w:t>
      </w:r>
    </w:p>
    <w:p w:rsidR="00502477" w:rsidRDefault="005024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организовывать пропускной и </w:t>
      </w:r>
      <w:proofErr w:type="spellStart"/>
      <w:r>
        <w:rPr>
          <w:rFonts w:ascii="Calibri" w:hAnsi="Calibri" w:cs="Calibri"/>
        </w:rPr>
        <w:t>внутриобъектовый</w:t>
      </w:r>
      <w:proofErr w:type="spellEnd"/>
      <w:r>
        <w:rPr>
          <w:rFonts w:ascii="Calibri" w:hAnsi="Calibri" w:cs="Calibri"/>
        </w:rPr>
        <w:t xml:space="preserve"> режимы в местах проведения официальных спортивных соревнований в период их проведения;</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187" w:history="1">
        <w:r>
          <w:rPr>
            <w:rFonts w:ascii="Calibri" w:hAnsi="Calibri" w:cs="Calibri"/>
            <w:color w:val="0000FF"/>
          </w:rPr>
          <w:t>части 2.1</w:t>
        </w:r>
      </w:hyperlink>
      <w:r>
        <w:rPr>
          <w:rFonts w:ascii="Calibri" w:hAnsi="Calibri" w:cs="Calibri"/>
        </w:rPr>
        <w:t xml:space="preserve"> настоящей статьи;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установленные правилами обеспечения безопасности при проведении официальных спортивных соревнований.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w:t>
      </w:r>
      <w:hyperlink r:id="rId70"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6" w:name="Par210"/>
      <w:bookmarkEnd w:id="16"/>
      <w:r>
        <w:rPr>
          <w:rFonts w:ascii="Calibri" w:hAnsi="Calibri" w:cs="Calibri"/>
        </w:rPr>
        <w:t>Статья 9.1. Права и обязанности контролеров-распорядителей при проведении официальных спортивных соревнований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1"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контролеров-распорядителей при проведении официальных спортивных соревнований устанавливаются Федеральным </w:t>
      </w:r>
      <w:hyperlink r:id="rId72"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7" w:name="Par216"/>
      <w:bookmarkEnd w:id="17"/>
      <w:r>
        <w:rPr>
          <w:rFonts w:ascii="Calibri" w:hAnsi="Calibri" w:cs="Calibri"/>
        </w:rPr>
        <w:t>Статья 10. Спортивные звания, спортивные разряды. Почетные спортивные звания и знаки. Квалификационные категории спортивных судей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Спортивные звания, спортивные разряды, квалификационные категории спортивных судей </w:t>
      </w:r>
      <w:r>
        <w:rPr>
          <w:rFonts w:ascii="Calibri" w:hAnsi="Calibri" w:cs="Calibri"/>
        </w:rPr>
        <w:lastRenderedPageBreak/>
        <w:t xml:space="preserve">устанавливаются Федеральным </w:t>
      </w:r>
      <w:hyperlink r:id="rId73"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w:t>
      </w:r>
      <w:hyperlink r:id="rId74"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75" w:history="1">
        <w:r>
          <w:rPr>
            <w:rFonts w:ascii="Calibri" w:hAnsi="Calibri" w:cs="Calibri"/>
            <w:color w:val="0000FF"/>
          </w:rPr>
          <w:t>Положением</w:t>
        </w:r>
      </w:hyperlink>
      <w:r>
        <w:rPr>
          <w:rFonts w:ascii="Calibri" w:hAnsi="Calibri" w:cs="Calibri"/>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76"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77" w:history="1">
        <w:r>
          <w:rPr>
            <w:rFonts w:ascii="Calibri" w:hAnsi="Calibri" w:cs="Calibri"/>
            <w:color w:val="0000FF"/>
          </w:rPr>
          <w:t>Положением</w:t>
        </w:r>
      </w:hyperlink>
      <w:r>
        <w:rPr>
          <w:rFonts w:ascii="Calibri" w:hAnsi="Calibri" w:cs="Calibri"/>
        </w:rPr>
        <w:t xml:space="preserve"> о спортивных судьях.</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органом исполнительной власти Республики Башкортостан в области физической культуры и спорта в порядке, установленном соответственно </w:t>
      </w:r>
      <w:hyperlink r:id="rId78"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79" w:history="1">
        <w:r>
          <w:rPr>
            <w:rFonts w:ascii="Calibri" w:hAnsi="Calibri" w:cs="Calibri"/>
            <w:color w:val="0000FF"/>
          </w:rPr>
          <w:t>Положением</w:t>
        </w:r>
      </w:hyperlink>
      <w:r>
        <w:rPr>
          <w:rFonts w:ascii="Calibri" w:hAnsi="Calibri" w:cs="Calibri"/>
        </w:rPr>
        <w:t xml:space="preserve"> о спортивных судьях.</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18" w:name="Par223"/>
      <w:bookmarkEnd w:id="18"/>
      <w:r>
        <w:rPr>
          <w:rFonts w:ascii="Calibri" w:hAnsi="Calibri" w:cs="Calibri"/>
        </w:rPr>
        <w:t xml:space="preserve">6. </w:t>
      </w:r>
      <w:hyperlink r:id="rId80" w:history="1">
        <w:r>
          <w:rPr>
            <w:rFonts w:ascii="Calibri" w:hAnsi="Calibri" w:cs="Calibri"/>
            <w:color w:val="0000FF"/>
          </w:rPr>
          <w:t>Положение</w:t>
        </w:r>
      </w:hyperlink>
      <w:r>
        <w:rPr>
          <w:rFonts w:ascii="Calibri" w:hAnsi="Calibri" w:cs="Calibri"/>
        </w:rPr>
        <w:t xml:space="preserve"> о Единой всероссийской спортивной классификации, Единая всероссийская спортивная классификация и </w:t>
      </w:r>
      <w:hyperlink r:id="rId81" w:history="1">
        <w:r>
          <w:rPr>
            <w:rFonts w:ascii="Calibri" w:hAnsi="Calibri" w:cs="Calibri"/>
            <w:color w:val="0000FF"/>
          </w:rPr>
          <w:t>Положение</w:t>
        </w:r>
      </w:hyperlink>
      <w:r>
        <w:rPr>
          <w:rFonts w:ascii="Calibri" w:hAnsi="Calibri" w:cs="Calibri"/>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имеющих выдающиеся достижения и особые заслуги перед Республикой Башкортостан в области физической культуры и спорта, устанавливаются почетные спортивные звания и знаки Республики Башкортостан. Положение о присвоении почетных спортивных званий и знаков Республики Башкортостан утверждается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органом исполнительной власти Республики Башкортостан в области физической культуры и спорта. В Республике Башкортостан могут быть установлены почетные звания по этим видам спорта. В случае</w:t>
      </w:r>
      <w:proofErr w:type="gramStart"/>
      <w:r>
        <w:rPr>
          <w:rFonts w:ascii="Calibri" w:hAnsi="Calibri" w:cs="Calibri"/>
        </w:rPr>
        <w:t>,</w:t>
      </w:r>
      <w:proofErr w:type="gramEnd"/>
      <w:r>
        <w:rPr>
          <w:rFonts w:ascii="Calibri" w:hAnsi="Calibri" w:cs="Calibri"/>
        </w:rPr>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Федеральным </w:t>
      </w:r>
      <w:hyperlink r:id="rId82"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РБ от 01.12.2014 N 158-з)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19" w:name="Par228"/>
      <w:bookmarkEnd w:id="19"/>
      <w:r>
        <w:rPr>
          <w:rFonts w:ascii="Calibri" w:hAnsi="Calibri" w:cs="Calibri"/>
        </w:rPr>
        <w:t>Статья 11. Национальные виды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РБ от 01.12.2014 N 158-з)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национальных видов спорта, развивающихся на территории Республики Башкортостан, разрабатываются в порядке, установленном органом исполнительной власти Республики Башкортостан в области физической культуры и спорта (за исключением национальных видов спорта, развитие которых осуществляется соответствующей общероссийской спортивной федерацией).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Закона</w:t>
        </w:r>
      </w:hyperlink>
      <w:r>
        <w:rPr>
          <w:rFonts w:ascii="Calibri" w:hAnsi="Calibri" w:cs="Calibri"/>
        </w:rPr>
        <w:t xml:space="preserve"> РБ от 01.12.2014 N 158-з)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0" w:name="Par235"/>
      <w:bookmarkEnd w:id="20"/>
      <w:r>
        <w:rPr>
          <w:rFonts w:ascii="Calibri" w:hAnsi="Calibri" w:cs="Calibri"/>
        </w:rPr>
        <w:t>Статья 12. Календарный план официальных физкультурных мероприятий и спортивных мероприятий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реализация календарного плана официальных физкультурных мероприятий и спортивных мероприятий Республики Башкортостан осуществляются в порядке, установленном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1" w:name="Par239"/>
      <w:bookmarkEnd w:id="21"/>
      <w:r>
        <w:rPr>
          <w:rFonts w:ascii="Calibri" w:hAnsi="Calibri" w:cs="Calibri"/>
        </w:rPr>
        <w:lastRenderedPageBreak/>
        <w:t>Статья 13. Предотвращение допинга в спорте и противоправного влияния на результаты спортивных соревнований, борьба с ними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Предотвращение допинга в спорте и противоправного влияния на результаты официальных спортивных соревнований, борьба с ними в Республике Башкортостан осуществляются в соответствии с Федеральным </w:t>
      </w:r>
      <w:hyperlink r:id="rId87"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2" w:name="Par245"/>
      <w:bookmarkEnd w:id="22"/>
      <w:r>
        <w:rPr>
          <w:rFonts w:ascii="Calibri" w:hAnsi="Calibri" w:cs="Calibri"/>
        </w:rPr>
        <w:t>Статья 14. Спортивный паспорт</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спортивном паспорте указываются сведения, установленные Федеральным </w:t>
      </w:r>
      <w:hyperlink r:id="rId88"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89" w:history="1">
        <w:r>
          <w:rPr>
            <w:rFonts w:ascii="Calibri" w:hAnsi="Calibri" w:cs="Calibri"/>
            <w:color w:val="0000FF"/>
          </w:rPr>
          <w:t>Закона</w:t>
        </w:r>
      </w:hyperlink>
      <w:r>
        <w:rPr>
          <w:rFonts w:ascii="Calibri" w:hAnsi="Calibri" w:cs="Calibri"/>
        </w:rPr>
        <w:t xml:space="preserve"> РБ от 27.12.2010 N 347-з)</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24" w:name="Par251"/>
      <w:bookmarkEnd w:id="24"/>
      <w:r>
        <w:rPr>
          <w:rFonts w:ascii="Calibri" w:hAnsi="Calibri" w:cs="Calibri"/>
        </w:rPr>
        <w:t>3.1.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90" w:history="1">
        <w:r>
          <w:rPr>
            <w:rFonts w:ascii="Calibri" w:hAnsi="Calibri" w:cs="Calibri"/>
            <w:color w:val="0000FF"/>
          </w:rPr>
          <w:t>Законом</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спортсмен, лицо, проходящее спортивную подготовку, зачислены в образовательную организацию и со спортсменом не заключен договор, указанный в </w:t>
      </w:r>
      <w:hyperlink w:anchor="Par249" w:history="1">
        <w:r>
          <w:rPr>
            <w:rFonts w:ascii="Calibri" w:hAnsi="Calibri" w:cs="Calibri"/>
            <w:color w:val="0000FF"/>
          </w:rPr>
          <w:t>части 3</w:t>
        </w:r>
      </w:hyperlink>
      <w:r>
        <w:rPr>
          <w:rFonts w:ascii="Calibri" w:hAnsi="Calibri" w:cs="Calibri"/>
        </w:rPr>
        <w:t xml:space="preserve"> настоящей статьи, а в отношении лица, проходящего спортивную подготовку, не имеется приказа, указанного в </w:t>
      </w:r>
      <w:hyperlink w:anchor="Par251" w:history="1">
        <w:r>
          <w:rPr>
            <w:rFonts w:ascii="Calibri" w:hAnsi="Calibri" w:cs="Calibri"/>
            <w:color w:val="0000FF"/>
          </w:rPr>
          <w:t>части 3.1</w:t>
        </w:r>
      </w:hyperlink>
      <w:r>
        <w:rPr>
          <w:rFonts w:ascii="Calibri" w:hAnsi="Calibri" w:cs="Calibri"/>
        </w:rPr>
        <w:t xml:space="preserve"> настоящей статьи, принадлежность спортсмена, лица, проходящего спортивную подготовку, к образовательной организации определяется на основании приказа о зачислении в образовательную организацию.</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от 04.12.2012 </w:t>
      </w:r>
      <w:hyperlink r:id="rId91" w:history="1">
        <w:r>
          <w:rPr>
            <w:rFonts w:ascii="Calibri" w:hAnsi="Calibri" w:cs="Calibri"/>
            <w:color w:val="0000FF"/>
          </w:rPr>
          <w:t>N 607-з</w:t>
        </w:r>
      </w:hyperlink>
      <w:r>
        <w:rPr>
          <w:rFonts w:ascii="Calibri" w:hAnsi="Calibri" w:cs="Calibri"/>
        </w:rPr>
        <w:t xml:space="preserve">, от 05.02.2014 </w:t>
      </w:r>
      <w:hyperlink r:id="rId92" w:history="1">
        <w:r>
          <w:rPr>
            <w:rFonts w:ascii="Calibri" w:hAnsi="Calibri" w:cs="Calibri"/>
            <w:color w:val="0000FF"/>
          </w:rPr>
          <w:t>N 51-з</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25" w:name="Par257"/>
      <w:bookmarkEnd w:id="25"/>
      <w:r>
        <w:rPr>
          <w:rFonts w:ascii="Calibri" w:hAnsi="Calibri" w:cs="Calibri"/>
          <w:b/>
          <w:bCs/>
        </w:rPr>
        <w:t>Глава 3. ФИЗИЧЕСКАЯ КУЛЬТУРА И СПОРТ</w:t>
      </w: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СИСТЕМЕ ОБРАЗОВАНИЯ, В СИСТЕМЕ ОРГАНОВ</w:t>
      </w: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РЕСПУБЛИКИ БАШКОРТОСТАН,</w:t>
      </w: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МЕСТУ РАБОТЫ И МЕСТУ ЖИТЕЛЬСТВА ГРАЖДАН.</w:t>
      </w: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АДАПТИВНАЯ ФИЗИЧЕСКАЯ КУЛЬТУРА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6" w:name="Par263"/>
      <w:bookmarkEnd w:id="26"/>
      <w:r>
        <w:rPr>
          <w:rFonts w:ascii="Calibri" w:hAnsi="Calibri" w:cs="Calibri"/>
        </w:rPr>
        <w:t>Статья 15. Физическая культура и спорт в системе образования</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с учетом местных условий и </w:t>
      </w:r>
      <w:proofErr w:type="gramStart"/>
      <w:r>
        <w:rPr>
          <w:rFonts w:ascii="Calibri" w:hAnsi="Calibri" w:cs="Calibri"/>
        </w:rPr>
        <w:t>интересов</w:t>
      </w:r>
      <w:proofErr w:type="gramEnd"/>
      <w:r>
        <w:rPr>
          <w:rFonts w:ascii="Calibri" w:hAnsi="Calibri" w:cs="Calibri"/>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93"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физического воспитания и образования в образовательных организациях включает в себя:</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5"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физкультурных мероприятий во время учебных занятий;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медицинского </w:t>
      </w:r>
      <w:proofErr w:type="gramStart"/>
      <w:r>
        <w:rPr>
          <w:rFonts w:ascii="Calibri" w:hAnsi="Calibri" w:cs="Calibri"/>
        </w:rPr>
        <w:t>контроля за</w:t>
      </w:r>
      <w:proofErr w:type="gramEnd"/>
      <w:r>
        <w:rPr>
          <w:rFonts w:ascii="Calibri" w:hAnsi="Calibri" w:cs="Calibri"/>
        </w:rPr>
        <w:t xml:space="preserve"> организацией физического воспитания;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ежегодного мониторинга физической подготовленности и физического развития </w:t>
      </w:r>
      <w:proofErr w:type="gramStart"/>
      <w:r>
        <w:rPr>
          <w:rFonts w:ascii="Calibri" w:hAnsi="Calibri" w:cs="Calibri"/>
        </w:rPr>
        <w:t>обучающихся</w:t>
      </w:r>
      <w:proofErr w:type="gramEnd"/>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развитию и популяризации школьного спорта и студенческого спорта;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Законом</w:t>
        </w:r>
      </w:hyperlink>
      <w:r>
        <w:rPr>
          <w:rFonts w:ascii="Calibri" w:hAnsi="Calibri" w:cs="Calibri"/>
        </w:rPr>
        <w:t xml:space="preserve"> РБ от 27.03.2012 N 523-з)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97"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Pr>
          <w:rFonts w:ascii="Calibri" w:hAnsi="Calibri" w:cs="Calibri"/>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98"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7" w:name="Par285"/>
      <w:bookmarkEnd w:id="27"/>
      <w:r>
        <w:rPr>
          <w:rFonts w:ascii="Calibri" w:hAnsi="Calibri" w:cs="Calibri"/>
        </w:rPr>
        <w:t>Статья 16. Физическая культура и спорт по месту работы, месту жительства и месту отдыха граждан</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установленные Федеральным </w:t>
      </w:r>
      <w:hyperlink r:id="rId99"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8" w:name="Par291"/>
      <w:bookmarkEnd w:id="28"/>
      <w:r>
        <w:rPr>
          <w:rFonts w:ascii="Calibri" w:hAnsi="Calibri" w:cs="Calibri"/>
        </w:rPr>
        <w:t>Статья 17. Адаптивная физическая культура, физическая реабилитация инвалидов и лиц с ограниченными возможностями здоровья. Спорт инвалидов</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 исполнительной власти Республики Башкортостан в области физической культуры и спорта,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Республики Башкортостан в области физической культуры и спорта,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29" w:name="Par303"/>
      <w:bookmarkEnd w:id="29"/>
      <w:r>
        <w:rPr>
          <w:rFonts w:ascii="Calibri" w:hAnsi="Calibri" w:cs="Calibri"/>
        </w:rPr>
        <w:t>Статья 18. Информационное обеспечение региональных и межмуниципальных официальных физкультурных мероприятий и спортивных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региональных и межмуниципальных официальных физкультурных мероприятий и спортивных мероприятий организуется и обеспечивается органом исполнительной власти Республики Башкортостан в области физической культуры и спорта в установленном законодательством порядке.</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30" w:name="Par307"/>
      <w:bookmarkEnd w:id="30"/>
      <w:r>
        <w:rPr>
          <w:rFonts w:ascii="Calibri" w:hAnsi="Calibri" w:cs="Calibri"/>
          <w:b/>
          <w:bCs/>
        </w:rPr>
        <w:t>Глава 4. СПОРТИВНАЯ ПОДГОТОВКА</w:t>
      </w:r>
    </w:p>
    <w:p w:rsidR="00502477" w:rsidRDefault="00502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1" w:name="Par310"/>
      <w:bookmarkEnd w:id="31"/>
      <w:r>
        <w:rPr>
          <w:rFonts w:ascii="Calibri" w:hAnsi="Calibri" w:cs="Calibri"/>
        </w:rPr>
        <w:t>Статья 19. Этапы спортивной подготовки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спортивной подготовки устанавливаются следующие этапы:</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спортивно-оздоровительный этап;</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32" w:name="Par316"/>
      <w:bookmarkEnd w:id="32"/>
      <w:r>
        <w:rPr>
          <w:rFonts w:ascii="Calibri" w:hAnsi="Calibri" w:cs="Calibri"/>
        </w:rPr>
        <w:t>2) этап начальной подготовки;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совершенствования спортивного мастерства;</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33" w:name="Par319"/>
      <w:bookmarkEnd w:id="33"/>
      <w:r>
        <w:rPr>
          <w:rFonts w:ascii="Calibri" w:hAnsi="Calibri" w:cs="Calibri"/>
        </w:rPr>
        <w:t>5) этап высшего спортивного мастерства.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указанных в </w:t>
      </w:r>
      <w:hyperlink w:anchor="Par316" w:history="1">
        <w:r>
          <w:rPr>
            <w:rFonts w:ascii="Calibri" w:hAnsi="Calibri" w:cs="Calibri"/>
            <w:color w:val="0000FF"/>
          </w:rPr>
          <w:t>пунктах 2</w:t>
        </w:r>
      </w:hyperlink>
      <w:r>
        <w:rPr>
          <w:rFonts w:ascii="Calibri" w:hAnsi="Calibri" w:cs="Calibri"/>
        </w:rPr>
        <w:t xml:space="preserve"> - </w:t>
      </w:r>
      <w:hyperlink w:anchor="Par319" w:history="1">
        <w:r>
          <w:rPr>
            <w:rFonts w:ascii="Calibri" w:hAnsi="Calibri" w:cs="Calibri"/>
            <w:color w:val="0000FF"/>
          </w:rPr>
          <w:t>5 части 1</w:t>
        </w:r>
      </w:hyperlink>
      <w:r>
        <w:rPr>
          <w:rFonts w:ascii="Calibri" w:hAnsi="Calibri" w:cs="Calibri"/>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Если на одном из этапов спортивной подготовки, указанных в </w:t>
      </w:r>
      <w:hyperlink w:anchor="Par316" w:history="1">
        <w:r>
          <w:rPr>
            <w:rFonts w:ascii="Calibri" w:hAnsi="Calibri" w:cs="Calibri"/>
            <w:color w:val="0000FF"/>
          </w:rPr>
          <w:t>пунктах 2</w:t>
        </w:r>
      </w:hyperlink>
      <w:r>
        <w:rPr>
          <w:rFonts w:ascii="Calibri" w:hAnsi="Calibri" w:cs="Calibri"/>
        </w:rPr>
        <w:t xml:space="preserve"> - </w:t>
      </w:r>
      <w:hyperlink w:anchor="Par319" w:history="1">
        <w:r>
          <w:rPr>
            <w:rFonts w:ascii="Calibri" w:hAnsi="Calibri" w:cs="Calibri"/>
            <w:color w:val="0000FF"/>
          </w:rPr>
          <w:t>5 части 1</w:t>
        </w:r>
      </w:hyperlink>
      <w:r>
        <w:rPr>
          <w:rFonts w:ascii="Calibri" w:hAnsi="Calibri" w:cs="Calibri"/>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4" w:name="Par325"/>
      <w:bookmarkEnd w:id="34"/>
      <w:r>
        <w:rPr>
          <w:rFonts w:ascii="Calibri" w:hAnsi="Calibri" w:cs="Calibri"/>
        </w:rPr>
        <w:t>Статья 20. Организации, осуществляющие спортивную подготовку</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Спортивная подготовка в Республике Башкортостан может осуществляться физкультурно-спортивными организациями, одной из </w:t>
      </w:r>
      <w:proofErr w:type="gramStart"/>
      <w:r>
        <w:rPr>
          <w:rFonts w:ascii="Calibri" w:hAnsi="Calibri" w:cs="Calibri"/>
        </w:rPr>
        <w:t>целей</w:t>
      </w:r>
      <w:proofErr w:type="gramEnd"/>
      <w:r>
        <w:rPr>
          <w:rFonts w:ascii="Calibri" w:hAnsi="Calibri" w:cs="Calibri"/>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w:t>
      </w:r>
      <w:r>
        <w:rPr>
          <w:rFonts w:ascii="Calibri" w:hAnsi="Calibri" w:cs="Calibri"/>
        </w:rPr>
        <w:lastRenderedPageBreak/>
        <w:t>культуры и спорта, профессиональными образовательными организациями, осуществляющими деятельность в области физической культуры и спорта. Республиканские центры спортивной подготовки создаются на основании решений Правительства Республики Башкортостан с учетом мнений общероссийских спортивных федераций по соответствующим видам спорта.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приема лиц в физкультурно-спортивные организации, созданные Республикой Башкортостан или муниципальными образованиями и осуществляющие спортивную подготовку, устанавливается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и закрепляются в ее уставе.</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5" w:name="Par334"/>
      <w:bookmarkEnd w:id="35"/>
      <w:r>
        <w:rPr>
          <w:rFonts w:ascii="Calibri" w:hAnsi="Calibri" w:cs="Calibri"/>
        </w:rPr>
        <w:t>Статья 21. Осуществление спортивной подготовки по направлению физкультурно-спортивной организации. Договор оказания услуг по спортивной подготовке</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Физкультурно-спортивная организация, не осуществляющая спортивной подготовки,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указанной физкультурно-спортивной организацией. Порядок и условия заключения договора оказания услуг по спортивной подготовке устанавливаются Федеральным </w:t>
      </w:r>
      <w:hyperlink r:id="rId109"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6" w:name="Par340"/>
      <w:bookmarkEnd w:id="36"/>
      <w:r>
        <w:rPr>
          <w:rFonts w:ascii="Calibri" w:hAnsi="Calibri" w:cs="Calibri"/>
        </w:rPr>
        <w:t>Статья 21.1. Права и обязанности организаций, осуществляющих спортивную подготовку, и лиц, проходящих спортивную подготовку</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21.1 введена </w:t>
      </w:r>
      <w:hyperlink r:id="rId110" w:history="1">
        <w:r>
          <w:rPr>
            <w:rFonts w:ascii="Calibri" w:hAnsi="Calibri" w:cs="Calibri"/>
            <w:color w:val="0000FF"/>
          </w:rPr>
          <w:t>Законом</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организаций, осуществляющих спортивную подготовку, и лиц, проходящих спортивную подготовку, устанавливаются Федеральным </w:t>
      </w:r>
      <w:hyperlink r:id="rId111"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7" w:name="Par346"/>
      <w:bookmarkEnd w:id="37"/>
      <w:r>
        <w:rPr>
          <w:rFonts w:ascii="Calibri" w:hAnsi="Calibri" w:cs="Calibri"/>
        </w:rPr>
        <w:t>Статья 21.2 Медицинское обеспечение лиц, проходящих спортивную подготовку</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21.2 введена </w:t>
      </w:r>
      <w:hyperlink r:id="rId112" w:history="1">
        <w:r>
          <w:rPr>
            <w:rFonts w:ascii="Calibri" w:hAnsi="Calibri" w:cs="Calibri"/>
            <w:color w:val="0000FF"/>
          </w:rPr>
          <w:t>Законом</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 xml:space="preserve">Статья 21.3. </w:t>
      </w:r>
      <w:proofErr w:type="gramStart"/>
      <w:r>
        <w:rPr>
          <w:rFonts w:ascii="Calibri" w:hAnsi="Calibri" w:cs="Calibri"/>
        </w:rPr>
        <w:t>Контроль за</w:t>
      </w:r>
      <w:proofErr w:type="gramEnd"/>
      <w:r>
        <w:rPr>
          <w:rFonts w:ascii="Calibri" w:hAnsi="Calibri" w:cs="Calibri"/>
        </w:rPr>
        <w:t xml:space="preserve"> соблюдением федеральных стандартов спортивной подготовки. Права аккредитованных республиканских спортивных федераций в указанной сфере</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21.3 введена </w:t>
      </w:r>
      <w:hyperlink r:id="rId113" w:history="1">
        <w:r>
          <w:rPr>
            <w:rFonts w:ascii="Calibri" w:hAnsi="Calibri" w:cs="Calibri"/>
            <w:color w:val="0000FF"/>
          </w:rPr>
          <w:t>Законом</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Аккредитованные республиканские спортивные федерации и их представители вправе осуществлять общественный </w:t>
      </w:r>
      <w:proofErr w:type="gramStart"/>
      <w:r>
        <w:rPr>
          <w:rFonts w:ascii="Calibri" w:hAnsi="Calibri" w:cs="Calibri"/>
        </w:rPr>
        <w:t>контроль за</w:t>
      </w:r>
      <w:proofErr w:type="gramEnd"/>
      <w:r>
        <w:rPr>
          <w:rFonts w:ascii="Calibri" w:hAnsi="Calibri" w:cs="Calibri"/>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 Полномочия аккредитованных республиканских спортивных федераций при проведении общественного </w:t>
      </w:r>
      <w:proofErr w:type="gramStart"/>
      <w:r>
        <w:rPr>
          <w:rFonts w:ascii="Calibri" w:hAnsi="Calibri" w:cs="Calibri"/>
        </w:rPr>
        <w:t>контроля за</w:t>
      </w:r>
      <w:proofErr w:type="gramEnd"/>
      <w:r>
        <w:rPr>
          <w:rFonts w:ascii="Calibri" w:hAnsi="Calibri" w:cs="Calibri"/>
        </w:rPr>
        <w:t xml:space="preserve"> </w:t>
      </w:r>
      <w:r>
        <w:rPr>
          <w:rFonts w:ascii="Calibri" w:hAnsi="Calibri" w:cs="Calibri"/>
        </w:rPr>
        <w:lastRenderedPageBreak/>
        <w:t xml:space="preserve">соблюдением организациями, осуществляющими спортивную подготовку, федеральных стандартов спортивной подготовки по соответствующим видам спорта устанавливаются Федеральным </w:t>
      </w:r>
      <w:hyperlink r:id="rId114"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39" w:name="Par360"/>
      <w:bookmarkEnd w:id="39"/>
      <w:r>
        <w:rPr>
          <w:rFonts w:ascii="Calibri" w:hAnsi="Calibri" w:cs="Calibri"/>
          <w:b/>
          <w:bCs/>
        </w:rPr>
        <w:t>Глава 5. СПОРТ ВЫСШИХ ДОСТИЖЕНИЙ</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0" w:name="Par362"/>
      <w:bookmarkEnd w:id="40"/>
      <w:r>
        <w:rPr>
          <w:rFonts w:ascii="Calibri" w:hAnsi="Calibri" w:cs="Calibri"/>
        </w:rPr>
        <w:t>Статья 22. Спортивные сборные команды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сборные команды Республики Башкортостан могут состоять из основного и резервного составов.</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специалистов в области физической культуры и спорта, входящих в составы спортивных сборных команд Республики Башкортостан, утверждается органом исполнительной власти Республики Башкортостан в области физической культуры и спорта с учетом мнений республиканских спортивных федераций по соответствующим видам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Республики Башкортостан за счет средств бюджета Республики Башкортостан осуществляются в порядке, установленном Правительством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1" w:name="Par368"/>
      <w:bookmarkEnd w:id="41"/>
      <w:r>
        <w:rPr>
          <w:rFonts w:ascii="Calibri" w:hAnsi="Calibri" w:cs="Calibri"/>
        </w:rPr>
        <w:t>Статья 23. Формирование спортивных сборных команд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РБ от 01.07.2013 N 700-з)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Республики Башкортостан по соответствующим видам спорта ежегодно формируются республиканскими спортивными федерациями и утверждаются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сборные команды Республики Башкортостан для участия в межрегиональных и во всероссийских спортивных соревнованиях формируются республиканскими спортивными федерациями из числа лиц, включенных в соответствующий список кандидатов в спортивные сборные команды Республики Башкортостан по соответствующим видам спорта, и утверждаются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принципы и критерии формирования списков кандидатов в спортивные сборные команды Республики Башкортостан, порядок их утверждения устанавливаются органом исполнительной власти Республики Башкортостан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42" w:name="Par376"/>
      <w:bookmarkEnd w:id="42"/>
      <w:r>
        <w:rPr>
          <w:rFonts w:ascii="Calibri" w:hAnsi="Calibri" w:cs="Calibri"/>
          <w:b/>
          <w:bCs/>
        </w:rPr>
        <w:t>Глава 6. ФИНАНСОВОЕ, МЕДИЦИНСКОЕ И ИНОЕ ОБЕСПЕЧЕНИЕ</w:t>
      </w:r>
    </w:p>
    <w:p w:rsidR="00502477" w:rsidRDefault="00502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3" w:name="Par379"/>
      <w:bookmarkEnd w:id="43"/>
      <w:r>
        <w:rPr>
          <w:rFonts w:ascii="Calibri" w:hAnsi="Calibri" w:cs="Calibri"/>
        </w:rPr>
        <w:t>Статья 24. Объекты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спорта относятся к объектам социальной инфраструктуры.</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спорта могут находиться в федеральной собственности, собственности Республики Башкортостан, муниципальной собственности, собственности юридических лиц, в том числе физкультурно-спортивных организаций, или физических лиц.</w:t>
      </w:r>
    </w:p>
    <w:p w:rsidR="00502477" w:rsidRDefault="00502477">
      <w:pPr>
        <w:widowControl w:val="0"/>
        <w:autoSpaceDE w:val="0"/>
        <w:autoSpaceDN w:val="0"/>
        <w:adjustRightInd w:val="0"/>
        <w:spacing w:after="0" w:line="240" w:lineRule="auto"/>
        <w:ind w:firstLine="540"/>
        <w:jc w:val="both"/>
        <w:rPr>
          <w:rFonts w:ascii="Calibri" w:hAnsi="Calibri" w:cs="Calibri"/>
        </w:rPr>
      </w:pPr>
      <w:bookmarkStart w:id="44" w:name="Par383"/>
      <w:bookmarkEnd w:id="44"/>
      <w:r>
        <w:rPr>
          <w:rFonts w:ascii="Calibri" w:hAnsi="Calibri" w:cs="Calibri"/>
        </w:rPr>
        <w:t>3. Потребности в обеспеченности территориальных зон объектами спорта определяются на основании правил землепользования и застройки.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Pr>
          <w:rFonts w:ascii="Calibri" w:hAnsi="Calibri" w:cs="Calibri"/>
        </w:rPr>
        <w:t xml:space="preserve"> и спортом на таких объектах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Собственники, пользователи объектов спорта, используемых для проведения официальных </w:t>
      </w:r>
      <w:r>
        <w:rPr>
          <w:rFonts w:ascii="Calibri" w:hAnsi="Calibri" w:cs="Calibri"/>
        </w:rPr>
        <w:lastRenderedPageBreak/>
        <w:t xml:space="preserve">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Pr>
          <w:rFonts w:ascii="Calibri" w:hAnsi="Calibri" w:cs="Calibri"/>
        </w:rPr>
        <w:t>контроль за</w:t>
      </w:r>
      <w:proofErr w:type="gramEnd"/>
      <w:r>
        <w:rPr>
          <w:rFonts w:ascii="Calibri" w:hAnsi="Calibri" w:cs="Calibri"/>
        </w:rPr>
        <w:t xml:space="preserve"> наличием у зрителей входных билетов или документов, их заменяющих.</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w:t>
      </w:r>
      <w:hyperlink r:id="rId116"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Спортивные сооружения, находящиеся в государственной собственности Республики Башкортостан, приватизации не подлежат, за исключением случаев, установленных федеральными законами.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w:t>
      </w:r>
      <w:hyperlink r:id="rId118"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пользователи объектов спорта, используемых для проведения официальных спортивных соревнований, обязаны:</w:t>
      </w:r>
    </w:p>
    <w:p w:rsidR="00502477" w:rsidRDefault="005024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roofErr w:type="gramEnd"/>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119" w:history="1">
        <w:r>
          <w:rPr>
            <w:rFonts w:ascii="Calibri" w:hAnsi="Calibri" w:cs="Calibri"/>
            <w:color w:val="0000FF"/>
          </w:rPr>
          <w:t>Законом</w:t>
        </w:r>
      </w:hyperlink>
      <w:r>
        <w:rPr>
          <w:rFonts w:ascii="Calibri" w:hAnsi="Calibri" w:cs="Calibri"/>
        </w:rPr>
        <w:t xml:space="preserve"> РБ от 05.02.2014 N 51-з)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5" w:name="Par400"/>
      <w:bookmarkEnd w:id="45"/>
      <w:r>
        <w:rPr>
          <w:rFonts w:ascii="Calibri" w:hAnsi="Calibri" w:cs="Calibri"/>
        </w:rPr>
        <w:t>Статья 25. Финансирование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расходным обязательствам Республики Башкортостан относятся: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республиканских центров спортивной подготовки;</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Республики Башкортостан,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развития физической культуры и спорта инвалидов и лиц с ограниченными возможностями здоровья;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иных мероприятий и программ.</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Республики Башкортостан за счет средств бюджета Республики Башкортостан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Башкортостан, а также обеспечивать иные мероприятия, связанные с участием органов государственной власти Республики Башкортостан в осуществлении переданных полномочий в области физической</w:t>
      </w:r>
      <w:proofErr w:type="gramEnd"/>
      <w:r>
        <w:rPr>
          <w:rFonts w:ascii="Calibri" w:hAnsi="Calibri" w:cs="Calibri"/>
        </w:rPr>
        <w:t xml:space="preserve"> культуры и спорта в соответствии с Федеральным </w:t>
      </w:r>
      <w:hyperlink r:id="rId120"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расходным обязательствам муниципальных образований в Республике Башкортостан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относятся:</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условий для развития на территориях муниципальных районов, поселений, городских округов в Республике Башкортостан физической культуры и массового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муниципальных официальных физкультурных мероприятий и спортивных мероприятий;</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w:t>
      </w:r>
      <w:hyperlink r:id="rId122" w:history="1">
        <w:r>
          <w:rPr>
            <w:rFonts w:ascii="Calibri" w:hAnsi="Calibri" w:cs="Calibri"/>
            <w:color w:val="0000FF"/>
          </w:rPr>
          <w:t>Закон</w:t>
        </w:r>
      </w:hyperlink>
      <w:r>
        <w:rPr>
          <w:rFonts w:ascii="Calibri" w:hAnsi="Calibri" w:cs="Calibri"/>
        </w:rPr>
        <w:t xml:space="preserve"> РБ от 29.05.2009 N 133-з;</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иных мер для развития физической культуры и массового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6" w:name="Par417"/>
      <w:bookmarkEnd w:id="46"/>
      <w:r>
        <w:rPr>
          <w:rFonts w:ascii="Calibri" w:hAnsi="Calibri" w:cs="Calibri"/>
        </w:rPr>
        <w:t>Статья 26. Медицинское обеспечение физической культуры и спорта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обеспечение лиц, занимающихся физической культурой и спортом, осуществляется в соответствии с Федеральным </w:t>
      </w:r>
      <w:hyperlink r:id="rId123" w:history="1">
        <w:r>
          <w:rPr>
            <w:rFonts w:ascii="Calibri" w:hAnsi="Calibri" w:cs="Calibri"/>
            <w:color w:val="0000FF"/>
          </w:rPr>
          <w:t>законом</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РБ от 04.12.2012 N 607-з)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center"/>
        <w:outlineLvl w:val="0"/>
        <w:rPr>
          <w:rFonts w:ascii="Calibri" w:hAnsi="Calibri" w:cs="Calibri"/>
          <w:b/>
          <w:bCs/>
        </w:rPr>
      </w:pPr>
      <w:bookmarkStart w:id="47" w:name="Par423"/>
      <w:bookmarkEnd w:id="47"/>
      <w:r>
        <w:rPr>
          <w:rFonts w:ascii="Calibri" w:hAnsi="Calibri" w:cs="Calibri"/>
          <w:b/>
          <w:bCs/>
        </w:rPr>
        <w:t>Глава 7. ЗАКЛЮЧИТЕЛЬНЫЕ ПОЛОЖЕНИЯ</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8" w:name="Par425"/>
      <w:bookmarkEnd w:id="48"/>
      <w:r>
        <w:rPr>
          <w:rFonts w:ascii="Calibri" w:hAnsi="Calibri" w:cs="Calibri"/>
        </w:rPr>
        <w:t xml:space="preserve">Статья 27. О признании </w:t>
      </w:r>
      <w:proofErr w:type="gramStart"/>
      <w:r>
        <w:rPr>
          <w:rFonts w:ascii="Calibri" w:hAnsi="Calibri" w:cs="Calibri"/>
        </w:rPr>
        <w:t>утратившими</w:t>
      </w:r>
      <w:proofErr w:type="gramEnd"/>
      <w:r>
        <w:rPr>
          <w:rFonts w:ascii="Calibri" w:hAnsi="Calibri" w:cs="Calibri"/>
        </w:rPr>
        <w:t xml:space="preserve"> силу отдельных нормативных правовых актов Республики Башкортостан</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 w:history="1">
        <w:r>
          <w:rPr>
            <w:rFonts w:ascii="Calibri" w:hAnsi="Calibri" w:cs="Calibri"/>
            <w:color w:val="0000FF"/>
          </w:rPr>
          <w:t>Закон</w:t>
        </w:r>
      </w:hyperlink>
      <w:r>
        <w:rPr>
          <w:rFonts w:ascii="Calibri" w:hAnsi="Calibri" w:cs="Calibri"/>
        </w:rPr>
        <w:t xml:space="preserve"> Республики Башкортостан от 13 октября 1994 года N ВС-25/34 "О физической культуре и спорте" (Ведомости Верховного Совета и Правительства Республики Башкортостан, 1995, N 3 (33), ст. 81);</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Закон</w:t>
        </w:r>
      </w:hyperlink>
      <w:r>
        <w:rPr>
          <w:rFonts w:ascii="Calibri" w:hAnsi="Calibri" w:cs="Calibri"/>
        </w:rPr>
        <w:t xml:space="preserve"> Республики Башкортостан от 2 февраля 1999 года N 215-з "О внесении изменений и дополнений в Закон Республики Башкортостан "О физической культуре и спорте" (Ведомости Государственного Собрания, Президента и Кабинета Министров Республики Башкортостан, 1999, N 8 (92), ст. 471);</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7" w:history="1">
        <w:r>
          <w:rPr>
            <w:rFonts w:ascii="Calibri" w:hAnsi="Calibri" w:cs="Calibri"/>
            <w:color w:val="0000FF"/>
          </w:rPr>
          <w:t>Закон</w:t>
        </w:r>
      </w:hyperlink>
      <w:r>
        <w:rPr>
          <w:rFonts w:ascii="Calibri" w:hAnsi="Calibri" w:cs="Calibri"/>
        </w:rPr>
        <w:t xml:space="preserve"> Республики Башкортостан от 8 ноября 2001 года N 256-з "О внесении изменений в Закон Республики Башкортостан "О физической культуре и спорте" (Ведомости Государственного Собрания, Президента и Кабинета Министров Республики Башкортостан, 2001, N 18 (138), ст. 1353);</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8" w:history="1">
        <w:r>
          <w:rPr>
            <w:rFonts w:ascii="Calibri" w:hAnsi="Calibri" w:cs="Calibri"/>
            <w:color w:val="0000FF"/>
          </w:rPr>
          <w:t>Закон</w:t>
        </w:r>
      </w:hyperlink>
      <w:r>
        <w:rPr>
          <w:rFonts w:ascii="Calibri" w:hAnsi="Calibri" w:cs="Calibri"/>
        </w:rPr>
        <w:t xml:space="preserve"> Республики Башкортостан от 21 июня 2006 года N 331-з "О внесении изменений в Закон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2006, N 15 (237), ст. 934);</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9" w:history="1">
        <w:r>
          <w:rPr>
            <w:rFonts w:ascii="Calibri" w:hAnsi="Calibri" w:cs="Calibri"/>
            <w:color w:val="0000FF"/>
          </w:rPr>
          <w:t>Закон</w:t>
        </w:r>
      </w:hyperlink>
      <w:r>
        <w:rPr>
          <w:rFonts w:ascii="Calibri" w:hAnsi="Calibri" w:cs="Calibri"/>
        </w:rPr>
        <w:t xml:space="preserve"> Республики Башкортостан от 12 декабря 2006 года N 394-з "О внесении изменений в Закон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2007, N 3 (249), ст. 85);</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0" w:history="1">
        <w:r>
          <w:rPr>
            <w:rFonts w:ascii="Calibri" w:hAnsi="Calibri" w:cs="Calibri"/>
            <w:color w:val="0000FF"/>
          </w:rPr>
          <w:t>Закон</w:t>
        </w:r>
      </w:hyperlink>
      <w:r>
        <w:rPr>
          <w:rFonts w:ascii="Calibri" w:hAnsi="Calibri" w:cs="Calibri"/>
        </w:rPr>
        <w:t xml:space="preserve"> Республики Башкортостан от 29 декабря 2007 года N 517-з "О внесении изменений в статью 7 Закона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2008, N 3 (273), ст. 145);</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1" w:history="1">
        <w:r>
          <w:rPr>
            <w:rFonts w:ascii="Calibri" w:hAnsi="Calibri" w:cs="Calibri"/>
            <w:color w:val="0000FF"/>
          </w:rPr>
          <w:t>статью 1</w:t>
        </w:r>
      </w:hyperlink>
      <w:r>
        <w:rPr>
          <w:rFonts w:ascii="Calibri" w:hAnsi="Calibri" w:cs="Calibri"/>
        </w:rPr>
        <w:t xml:space="preserve"> Закона Республики Башкортостан от 29 декабря 2007 года N 521-з "О внесении изменений в отдельные законы Республики Башкортостан в области культуры, спорта и профилактики безнадзорности" (Ведомости Государственного Собрания - Курултая, Президента и Правительства Республики Башкортостан, 2008, N 3 (273), ст. 149).</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outlineLvl w:val="1"/>
        <w:rPr>
          <w:rFonts w:ascii="Calibri" w:hAnsi="Calibri" w:cs="Calibri"/>
        </w:rPr>
      </w:pPr>
      <w:bookmarkStart w:id="49" w:name="Par436"/>
      <w:bookmarkEnd w:id="49"/>
      <w:r>
        <w:rPr>
          <w:rFonts w:ascii="Calibri" w:hAnsi="Calibri" w:cs="Calibri"/>
        </w:rPr>
        <w:t>Статья 28. Вступление в силу настоящего Закона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по истечении десяти дней со дня его официального опубликования, за исключением </w:t>
      </w:r>
      <w:hyperlink w:anchor="Par73" w:history="1">
        <w:r>
          <w:rPr>
            <w:rFonts w:ascii="Calibri" w:hAnsi="Calibri" w:cs="Calibri"/>
            <w:color w:val="0000FF"/>
          </w:rPr>
          <w:t>статьи 4</w:t>
        </w:r>
      </w:hyperlink>
      <w:r>
        <w:rPr>
          <w:rFonts w:ascii="Calibri" w:hAnsi="Calibri" w:cs="Calibri"/>
        </w:rPr>
        <w:t xml:space="preserve">, </w:t>
      </w:r>
      <w:hyperlink w:anchor="Par111" w:history="1">
        <w:r>
          <w:rPr>
            <w:rFonts w:ascii="Calibri" w:hAnsi="Calibri" w:cs="Calibri"/>
            <w:color w:val="0000FF"/>
          </w:rPr>
          <w:t>части 5 статьи 7</w:t>
        </w:r>
      </w:hyperlink>
      <w:r>
        <w:rPr>
          <w:rFonts w:ascii="Calibri" w:hAnsi="Calibri" w:cs="Calibri"/>
        </w:rPr>
        <w:t xml:space="preserve">, </w:t>
      </w:r>
      <w:hyperlink w:anchor="Par223" w:history="1">
        <w:r>
          <w:rPr>
            <w:rFonts w:ascii="Calibri" w:hAnsi="Calibri" w:cs="Calibri"/>
            <w:color w:val="0000FF"/>
          </w:rPr>
          <w:t>части 6 статьи 10</w:t>
        </w:r>
      </w:hyperlink>
      <w:r>
        <w:rPr>
          <w:rFonts w:ascii="Calibri" w:hAnsi="Calibri" w:cs="Calibri"/>
        </w:rPr>
        <w:t xml:space="preserve">, </w:t>
      </w:r>
      <w:hyperlink w:anchor="Par245" w:history="1">
        <w:r>
          <w:rPr>
            <w:rFonts w:ascii="Calibri" w:hAnsi="Calibri" w:cs="Calibri"/>
            <w:color w:val="0000FF"/>
          </w:rPr>
          <w:t>статьи 14</w:t>
        </w:r>
      </w:hyperlink>
      <w:r>
        <w:rPr>
          <w:rFonts w:ascii="Calibri" w:hAnsi="Calibri" w:cs="Calibri"/>
        </w:rPr>
        <w:t xml:space="preserve">, </w:t>
      </w:r>
      <w:hyperlink w:anchor="Par334" w:history="1">
        <w:r>
          <w:rPr>
            <w:rFonts w:ascii="Calibri" w:hAnsi="Calibri" w:cs="Calibri"/>
            <w:color w:val="0000FF"/>
          </w:rPr>
          <w:t>части 2 статьи 21</w:t>
        </w:r>
      </w:hyperlink>
      <w:r>
        <w:rPr>
          <w:rFonts w:ascii="Calibri" w:hAnsi="Calibri" w:cs="Calibri"/>
        </w:rPr>
        <w:t xml:space="preserve"> и </w:t>
      </w:r>
      <w:hyperlink w:anchor="Par383" w:history="1">
        <w:r>
          <w:rPr>
            <w:rFonts w:ascii="Calibri" w:hAnsi="Calibri" w:cs="Calibri"/>
            <w:color w:val="0000FF"/>
          </w:rPr>
          <w:t>части 3 статьи 24</w:t>
        </w:r>
      </w:hyperlink>
      <w:r>
        <w:rPr>
          <w:rFonts w:ascii="Calibri" w:hAnsi="Calibri" w:cs="Calibri"/>
        </w:rPr>
        <w:t>.</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3" w:history="1">
        <w:r>
          <w:rPr>
            <w:rFonts w:ascii="Calibri" w:hAnsi="Calibri" w:cs="Calibri"/>
            <w:color w:val="0000FF"/>
          </w:rPr>
          <w:t>Статья 4</w:t>
        </w:r>
      </w:hyperlink>
      <w:r>
        <w:rPr>
          <w:rFonts w:ascii="Calibri" w:hAnsi="Calibri" w:cs="Calibri"/>
        </w:rPr>
        <w:t xml:space="preserve">, </w:t>
      </w:r>
      <w:hyperlink w:anchor="Par111" w:history="1">
        <w:r>
          <w:rPr>
            <w:rFonts w:ascii="Calibri" w:hAnsi="Calibri" w:cs="Calibri"/>
            <w:color w:val="0000FF"/>
          </w:rPr>
          <w:t>часть 5 статьи 7</w:t>
        </w:r>
      </w:hyperlink>
      <w:r>
        <w:rPr>
          <w:rFonts w:ascii="Calibri" w:hAnsi="Calibri" w:cs="Calibri"/>
        </w:rPr>
        <w:t xml:space="preserve">, </w:t>
      </w:r>
      <w:hyperlink w:anchor="Par223" w:history="1">
        <w:r>
          <w:rPr>
            <w:rFonts w:ascii="Calibri" w:hAnsi="Calibri" w:cs="Calibri"/>
            <w:color w:val="0000FF"/>
          </w:rPr>
          <w:t>часть 6 статьи 10</w:t>
        </w:r>
      </w:hyperlink>
      <w:r>
        <w:rPr>
          <w:rFonts w:ascii="Calibri" w:hAnsi="Calibri" w:cs="Calibri"/>
        </w:rPr>
        <w:t xml:space="preserve">, </w:t>
      </w:r>
      <w:hyperlink w:anchor="Par245" w:history="1">
        <w:r>
          <w:rPr>
            <w:rFonts w:ascii="Calibri" w:hAnsi="Calibri" w:cs="Calibri"/>
            <w:color w:val="0000FF"/>
          </w:rPr>
          <w:t>статья 14</w:t>
        </w:r>
      </w:hyperlink>
      <w:r>
        <w:rPr>
          <w:rFonts w:ascii="Calibri" w:hAnsi="Calibri" w:cs="Calibri"/>
        </w:rPr>
        <w:t xml:space="preserve">, </w:t>
      </w:r>
      <w:hyperlink w:anchor="Par334" w:history="1">
        <w:r>
          <w:rPr>
            <w:rFonts w:ascii="Calibri" w:hAnsi="Calibri" w:cs="Calibri"/>
            <w:color w:val="0000FF"/>
          </w:rPr>
          <w:t>часть 2 статьи 21</w:t>
        </w:r>
      </w:hyperlink>
      <w:r>
        <w:rPr>
          <w:rFonts w:ascii="Calibri" w:hAnsi="Calibri" w:cs="Calibri"/>
        </w:rPr>
        <w:t xml:space="preserve"> настоящего Закона вступают в силу с 1 января 2009 года.</w:t>
      </w:r>
    </w:p>
    <w:p w:rsidR="00502477" w:rsidRDefault="00502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83" w:history="1">
        <w:r>
          <w:rPr>
            <w:rFonts w:ascii="Calibri" w:hAnsi="Calibri" w:cs="Calibri"/>
            <w:color w:val="0000FF"/>
          </w:rPr>
          <w:t>Часть 3 статьи 24</w:t>
        </w:r>
      </w:hyperlink>
      <w:r>
        <w:rPr>
          <w:rFonts w:ascii="Calibri" w:hAnsi="Calibri" w:cs="Calibri"/>
        </w:rPr>
        <w:t xml:space="preserve"> настоящего Закона вступает в силу с 1 января 2010 года.</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02477" w:rsidRDefault="0050247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502477" w:rsidRDefault="00502477">
      <w:pPr>
        <w:widowControl w:val="0"/>
        <w:autoSpaceDE w:val="0"/>
        <w:autoSpaceDN w:val="0"/>
        <w:adjustRightInd w:val="0"/>
        <w:spacing w:after="0" w:line="240" w:lineRule="auto"/>
        <w:jc w:val="right"/>
        <w:rPr>
          <w:rFonts w:ascii="Calibri" w:hAnsi="Calibri" w:cs="Calibri"/>
        </w:rPr>
      </w:pPr>
      <w:r>
        <w:rPr>
          <w:rFonts w:ascii="Calibri" w:hAnsi="Calibri" w:cs="Calibri"/>
        </w:rPr>
        <w:t>М.РАХИМОВ</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 ноября 2008 года</w:t>
      </w:r>
    </w:p>
    <w:p w:rsidR="00502477" w:rsidRDefault="00502477">
      <w:pPr>
        <w:widowControl w:val="0"/>
        <w:autoSpaceDE w:val="0"/>
        <w:autoSpaceDN w:val="0"/>
        <w:adjustRightInd w:val="0"/>
        <w:spacing w:after="0" w:line="240" w:lineRule="auto"/>
        <w:jc w:val="both"/>
        <w:rPr>
          <w:rFonts w:ascii="Calibri" w:hAnsi="Calibri" w:cs="Calibri"/>
        </w:rPr>
      </w:pPr>
      <w:r>
        <w:rPr>
          <w:rFonts w:ascii="Calibri" w:hAnsi="Calibri" w:cs="Calibri"/>
        </w:rPr>
        <w:t>N 68-з</w:t>
      </w: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autoSpaceDE w:val="0"/>
        <w:autoSpaceDN w:val="0"/>
        <w:adjustRightInd w:val="0"/>
        <w:spacing w:after="0" w:line="240" w:lineRule="auto"/>
        <w:ind w:firstLine="540"/>
        <w:jc w:val="both"/>
        <w:rPr>
          <w:rFonts w:ascii="Calibri" w:hAnsi="Calibri" w:cs="Calibri"/>
        </w:rPr>
      </w:pPr>
    </w:p>
    <w:p w:rsidR="00502477" w:rsidRDefault="005024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2AB1" w:rsidRDefault="00632AB1"/>
    <w:sectPr w:rsidR="00632AB1" w:rsidSect="00502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77"/>
    <w:rsid w:val="00502477"/>
    <w:rsid w:val="0063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794F9BA7000523C64E52ADF4D1EA71B9098E4ABE6CA101B0E0F2107A5D5A9873167B5E6A9AC800B78BE4G1q5M" TargetMode="External"/><Relationship Id="rId117" Type="http://schemas.openxmlformats.org/officeDocument/2006/relationships/hyperlink" Target="consultantplus://offline/ref=7C794F9BA7000523C64E52ADF4D1EA71B9098E4AB168A402B5E0F2107A5D5A9873167B5E6A9AC800B78BE1G1qAM" TargetMode="External"/><Relationship Id="rId21" Type="http://schemas.openxmlformats.org/officeDocument/2006/relationships/hyperlink" Target="consultantplus://offline/ref=7C794F9BA7000523C64E4CA0E2BDB578B106D247B161F259E3E6A54F2A5B0FD833102E1D2E97C8G0q0M" TargetMode="External"/><Relationship Id="rId42" Type="http://schemas.openxmlformats.org/officeDocument/2006/relationships/hyperlink" Target="consultantplus://offline/ref=7C794F9BA7000523C64E4CA0E2BDB578B805D343BF6FAF53EBBFA94D2D5450CF3459221E2BG9q6M" TargetMode="External"/><Relationship Id="rId47" Type="http://schemas.openxmlformats.org/officeDocument/2006/relationships/hyperlink" Target="consultantplus://offline/ref=7C794F9BA7000523C64E52ADF4D1EA71B9098E4AB06AA70CBEE0F2107A5D5A9873167B5E6A9AC800B78BE5G1qFM" TargetMode="External"/><Relationship Id="rId63" Type="http://schemas.openxmlformats.org/officeDocument/2006/relationships/hyperlink" Target="consultantplus://offline/ref=7C794F9BA7000523C64E52ADF4D1EA71B9098E4AB06AA70CBEE0F2107A5D5A9873167B5E6A9AC800B78BE3G1qAM" TargetMode="External"/><Relationship Id="rId68" Type="http://schemas.openxmlformats.org/officeDocument/2006/relationships/hyperlink" Target="consultantplus://offline/ref=7C794F9BA7000523C64E52ADF4D1EA71B9098E4AB06AA70CBEE0F2107A5D5A9873167B5E6A9AC800B78BE7G1qCM" TargetMode="External"/><Relationship Id="rId84" Type="http://schemas.openxmlformats.org/officeDocument/2006/relationships/hyperlink" Target="consultantplus://offline/ref=7C794F9BA7000523C64E52ADF4D1EA71B9098E4AB06FA101B0E0F2107A5D5A9873167B5E6A9AC800B78BE5G1qDM" TargetMode="External"/><Relationship Id="rId89" Type="http://schemas.openxmlformats.org/officeDocument/2006/relationships/hyperlink" Target="consultantplus://offline/ref=7C794F9BA7000523C64E52ADF4D1EA71B9098E4ABF62A50DB5E0F2107A5D5A9873167B5E6A9AC800B78BE5G1qEM" TargetMode="External"/><Relationship Id="rId112" Type="http://schemas.openxmlformats.org/officeDocument/2006/relationships/hyperlink" Target="consultantplus://offline/ref=7C794F9BA7000523C64E52ADF4D1EA71B9098E4AB168A402B5E0F2107A5D5A9873167B5E6A9AC800B78BE0G1q4M" TargetMode="External"/><Relationship Id="rId133" Type="http://schemas.openxmlformats.org/officeDocument/2006/relationships/theme" Target="theme/theme1.xml"/><Relationship Id="rId16" Type="http://schemas.openxmlformats.org/officeDocument/2006/relationships/hyperlink" Target="consultantplus://offline/ref=7C794F9BA7000523C64E52ADF4D1EA71B9098E4ABF69A404B5E0F2107A5D5A9873167B5E6A9AC800B78BE5G1qDM" TargetMode="External"/><Relationship Id="rId107" Type="http://schemas.openxmlformats.org/officeDocument/2006/relationships/hyperlink" Target="consultantplus://offline/ref=7C794F9BA7000523C64E4CA0E2BDB578B805D343BF6FAF53EBBFA94D2D5450CF3459221C26G9q3M" TargetMode="External"/><Relationship Id="rId11" Type="http://schemas.openxmlformats.org/officeDocument/2006/relationships/hyperlink" Target="consultantplus://offline/ref=7C794F9BA7000523C64E52ADF4D1EA71B9098E4ABE6CA101B0E0F2107A5D5A9873167B5E6A9AC800B78BE4G1q4M" TargetMode="External"/><Relationship Id="rId32" Type="http://schemas.openxmlformats.org/officeDocument/2006/relationships/hyperlink" Target="consultantplus://offline/ref=7C794F9BA7000523C64E52ADF4D1EA71B9098E4AB168A402B5E0F2107A5D5A9873167B5E6A9AC800B78BE5G1qFM" TargetMode="External"/><Relationship Id="rId37" Type="http://schemas.openxmlformats.org/officeDocument/2006/relationships/hyperlink" Target="consultantplus://offline/ref=7C794F9BA7000523C64E52ADF4D1EA71B9098E4AB16CA303B2E0F2107A5D5A9873167B5E6A9AC800B78BE4G1q5M" TargetMode="External"/><Relationship Id="rId53" Type="http://schemas.openxmlformats.org/officeDocument/2006/relationships/hyperlink" Target="consultantplus://offline/ref=7C794F9BA7000523C64E4CA0E2BDB578B805D343BF6FAF53EBBFA94D2D5450CF3459221F29G9q0M" TargetMode="External"/><Relationship Id="rId58" Type="http://schemas.openxmlformats.org/officeDocument/2006/relationships/hyperlink" Target="consultantplus://offline/ref=7C794F9BA7000523C64E4CA0E2BDB578B807D843BD6FAF53EBBFA94D2D5450CF3459221C2E97C900GBqEM" TargetMode="External"/><Relationship Id="rId74" Type="http://schemas.openxmlformats.org/officeDocument/2006/relationships/hyperlink" Target="consultantplus://offline/ref=7C794F9BA7000523C64E4CA0E2BDB578B106D145BE61F259E3E6A54F2A5B0FD833102E1D2E97C8G0q0M" TargetMode="External"/><Relationship Id="rId79" Type="http://schemas.openxmlformats.org/officeDocument/2006/relationships/hyperlink" Target="consultantplus://offline/ref=7C794F9BA7000523C64E4CA0E2BDB578B106D247B161F259E3E6A54F2A5B0FD833102E1D2E97C8G0q0M" TargetMode="External"/><Relationship Id="rId102" Type="http://schemas.openxmlformats.org/officeDocument/2006/relationships/hyperlink" Target="consultantplus://offline/ref=7C794F9BA7000523C64E52ADF4D1EA71B9098E4AB168A402B5E0F2107A5D5A9873167B5E6A9AC800B78BE6G1q8M" TargetMode="External"/><Relationship Id="rId123" Type="http://schemas.openxmlformats.org/officeDocument/2006/relationships/hyperlink" Target="consultantplus://offline/ref=7C794F9BA7000523C64E4CA0E2BDB578B805D343BF6FAF53EBBFA94D2D5450CF3459221C2E97CD07GBq5M" TargetMode="External"/><Relationship Id="rId128" Type="http://schemas.openxmlformats.org/officeDocument/2006/relationships/hyperlink" Target="consultantplus://offline/ref=7C794F9BA7000523C64E52ADF4D1EA71B9098E4ABB6DA202B6E0F2107A5D5A98G7q3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794F9BA7000523C64E52ADF4D1EA71B9098E4AB168A402B5E0F2107A5D5A9873167B5E6A9AC800B78BE5G1q5M" TargetMode="External"/><Relationship Id="rId95" Type="http://schemas.openxmlformats.org/officeDocument/2006/relationships/hyperlink" Target="consultantplus://offline/ref=7C794F9BA7000523C64E52ADF4D1EA71B9098E4AB06AA70CBEE0F2107A5D5A9873167B5E6A9AC800B78BE1G1qEM" TargetMode="External"/><Relationship Id="rId14" Type="http://schemas.openxmlformats.org/officeDocument/2006/relationships/hyperlink" Target="consultantplus://offline/ref=7C794F9BA7000523C64E52ADF4D1EA71B9098E4AB06AA70CBEE0F2107A5D5A9873167B5E6A9AC800B78BE4G1q4M" TargetMode="External"/><Relationship Id="rId22" Type="http://schemas.openxmlformats.org/officeDocument/2006/relationships/hyperlink" Target="consultantplus://offline/ref=7C794F9BA7000523C64E52ADF4D1EA71B9098E4AB06AA70CBEE0F2107A5D5A9873167B5E6A9AC800B78BE4G1q5M" TargetMode="External"/><Relationship Id="rId27" Type="http://schemas.openxmlformats.org/officeDocument/2006/relationships/hyperlink" Target="consultantplus://offline/ref=7C794F9BA7000523C64E52ADF4D1EA71B9098E4ABE68A206B7E0F2107A5D5A9873167B5E6A9AC800B78BE4G1q5M" TargetMode="External"/><Relationship Id="rId30" Type="http://schemas.openxmlformats.org/officeDocument/2006/relationships/hyperlink" Target="consultantplus://offline/ref=7C794F9BA7000523C64E52ADF4D1EA71B9098E4ABF69A404B5E0F2107A5D5A9873167B5E6A9AC800B78BE5G1qDM" TargetMode="External"/><Relationship Id="rId35" Type="http://schemas.openxmlformats.org/officeDocument/2006/relationships/hyperlink" Target="consultantplus://offline/ref=7C794F9BA7000523C64E52ADF4D1EA71B9098E4AB168A402B5E0F2107A5D5A9873167B5E6A9AC800B78BE5G1q9M" TargetMode="External"/><Relationship Id="rId43" Type="http://schemas.openxmlformats.org/officeDocument/2006/relationships/hyperlink" Target="consultantplus://offline/ref=7C794F9BA7000523C64E4CA0E2BDB578B805D343BF6FAF53EBBFA94D2D5450CF3459221E2BG9q6M" TargetMode="External"/><Relationship Id="rId48" Type="http://schemas.openxmlformats.org/officeDocument/2006/relationships/hyperlink" Target="consultantplus://offline/ref=7C794F9BA7000523C64E4CA0E2BDB578B805D343BF6FAF53EBBFA94D2D5450CF3459221E2FG9qEM" TargetMode="External"/><Relationship Id="rId56" Type="http://schemas.openxmlformats.org/officeDocument/2006/relationships/hyperlink" Target="consultantplus://offline/ref=7C794F9BA7000523C64E52ADF4D1EA71B9098E4AB16CA303B2E0F2107A5D5A9873167B5E6A9AC800B78BE0G1qDM" TargetMode="External"/><Relationship Id="rId64" Type="http://schemas.openxmlformats.org/officeDocument/2006/relationships/hyperlink" Target="consultantplus://offline/ref=7C794F9BA7000523C64E52ADF4D1EA71B9098E4AB06AA70CBEE0F2107A5D5A9873167B5E6A9AC800B78BE6G1qEM" TargetMode="External"/><Relationship Id="rId69" Type="http://schemas.openxmlformats.org/officeDocument/2006/relationships/hyperlink" Target="consultantplus://offline/ref=7C794F9BA7000523C64E52ADF4D1EA71B9098E4AB06AA70CBEE0F2107A5D5A9873167B5E6A9AC800B78BE7G1qDM" TargetMode="External"/><Relationship Id="rId77" Type="http://schemas.openxmlformats.org/officeDocument/2006/relationships/hyperlink" Target="consultantplus://offline/ref=7C794F9BA7000523C64E4CA0E2BDB578B106D247B161F259E3E6A54F2A5B0FD833102E1D2E97C8G0q0M" TargetMode="External"/><Relationship Id="rId100" Type="http://schemas.openxmlformats.org/officeDocument/2006/relationships/hyperlink" Target="consultantplus://offline/ref=7C794F9BA7000523C64E52ADF4D1EA71B9098E4AB06AA70CBEE0F2107A5D5A9873167B5E6A9AC800B78BE1G1q5M" TargetMode="External"/><Relationship Id="rId105" Type="http://schemas.openxmlformats.org/officeDocument/2006/relationships/hyperlink" Target="consultantplus://offline/ref=7C794F9BA7000523C64E52ADF4D1EA71B9098E4AB168A402B5E0F2107A5D5A9873167B5E6A9AC800B78BE7G1qBM" TargetMode="External"/><Relationship Id="rId113" Type="http://schemas.openxmlformats.org/officeDocument/2006/relationships/hyperlink" Target="consultantplus://offline/ref=7C794F9BA7000523C64E52ADF4D1EA71B9098E4AB168A402B5E0F2107A5D5A9873167B5E6A9AC800B78BE1G1qEM" TargetMode="External"/><Relationship Id="rId118" Type="http://schemas.openxmlformats.org/officeDocument/2006/relationships/hyperlink" Target="consultantplus://offline/ref=7C794F9BA7000523C64E52ADF4D1EA71B9098E4AB06AA70CBEE0F2107A5D5A9873167B5E6A9AC800B78BE2G1qAM" TargetMode="External"/><Relationship Id="rId126" Type="http://schemas.openxmlformats.org/officeDocument/2006/relationships/hyperlink" Target="consultantplus://offline/ref=7C794F9BA7000523C64E52ADF4D1EA71B9098E4AB16BA004BCBDF818235158G9qFM" TargetMode="External"/><Relationship Id="rId8" Type="http://schemas.openxmlformats.org/officeDocument/2006/relationships/hyperlink" Target="consultantplus://offline/ref=7C794F9BA7000523C64E52ADF4D1EA71B9098E4ABF6EA206B4E0F2107A5D5A9873167B5E6A9AC800B78BE4G1q4M" TargetMode="External"/><Relationship Id="rId51" Type="http://schemas.openxmlformats.org/officeDocument/2006/relationships/hyperlink" Target="consultantplus://offline/ref=7C794F9BA7000523C64E4CA0E2BDB578B805D343BF6FAF53EBBFA94D2D5450CF3459221C2E97CA07GBq4M" TargetMode="External"/><Relationship Id="rId72" Type="http://schemas.openxmlformats.org/officeDocument/2006/relationships/hyperlink" Target="consultantplus://offline/ref=7C794F9BA7000523C64E4CA0E2BDB578B805D343BF6FAF53EBBFA94D2D5450CF3459221F27G9q4M" TargetMode="External"/><Relationship Id="rId80" Type="http://schemas.openxmlformats.org/officeDocument/2006/relationships/hyperlink" Target="consultantplus://offline/ref=7C794F9BA7000523C64E4CA0E2BDB578B106D145BE61F259E3E6A54F2A5B0FD833102E1D2E97C8G0q0M" TargetMode="External"/><Relationship Id="rId85" Type="http://schemas.openxmlformats.org/officeDocument/2006/relationships/hyperlink" Target="consultantplus://offline/ref=7C794F9BA7000523C64E52ADF4D1EA71B9098E4AB06FA101B0E0F2107A5D5A9873167B5E6A9AC800B78BE5G1qEM" TargetMode="External"/><Relationship Id="rId93" Type="http://schemas.openxmlformats.org/officeDocument/2006/relationships/hyperlink" Target="consultantplus://offline/ref=7C794F9BA7000523C64E52ADF4D1EA71B9098E4AB06AA70CBEE0F2107A5D5A9873167B5E6A9AC800B78BE0G1q4M" TargetMode="External"/><Relationship Id="rId98" Type="http://schemas.openxmlformats.org/officeDocument/2006/relationships/hyperlink" Target="consultantplus://offline/ref=7C794F9BA7000523C64E52ADF4D1EA71B9098E4AB06AA70CBEE0F2107A5D5A9873167B5E6A9AC800B78BE1G1qAM" TargetMode="External"/><Relationship Id="rId121" Type="http://schemas.openxmlformats.org/officeDocument/2006/relationships/hyperlink" Target="consultantplus://offline/ref=7C794F9BA7000523C64E4CA0E2BDB578B805D343BF6FAF53EBBFA94D2D5450CF3459221C2E97CD06GBq1M" TargetMode="External"/><Relationship Id="rId3" Type="http://schemas.openxmlformats.org/officeDocument/2006/relationships/settings" Target="settings.xml"/><Relationship Id="rId12" Type="http://schemas.openxmlformats.org/officeDocument/2006/relationships/hyperlink" Target="consultantplus://offline/ref=7C794F9BA7000523C64E52ADF4D1EA71B9098E4AB168A402B5E0F2107A5D5A9873167B5E6A9AC800B78BE4G1q4M" TargetMode="External"/><Relationship Id="rId17" Type="http://schemas.openxmlformats.org/officeDocument/2006/relationships/hyperlink" Target="consultantplus://offline/ref=7C794F9BA7000523C64E52ADF4D1EA71B9098E4AB16FA400B6E0F2107A5D5A9873167B5E6A9AC800B78BE5G1qCM" TargetMode="External"/><Relationship Id="rId25" Type="http://schemas.openxmlformats.org/officeDocument/2006/relationships/hyperlink" Target="consultantplus://offline/ref=7C794F9BA7000523C64E52ADF4D1EA71B9098E4AB168A402B5E0F2107A5D5A9873167B5E6A9AC800B78BE5G1qEM" TargetMode="External"/><Relationship Id="rId33" Type="http://schemas.openxmlformats.org/officeDocument/2006/relationships/hyperlink" Target="consultantplus://offline/ref=7C794F9BA7000523C64E52ADF4D1EA71B9098E4ABC6DA201B7E0F2107A5D5A9873167B5E6A9AC800B78BE4G1q5M" TargetMode="External"/><Relationship Id="rId38" Type="http://schemas.openxmlformats.org/officeDocument/2006/relationships/hyperlink" Target="consultantplus://offline/ref=7C794F9BA7000523C64E4CA0E2BDB578B805D343BF6FAF53EBBFA94D2D5450CF3459221C2E97C808GBq4M" TargetMode="External"/><Relationship Id="rId46" Type="http://schemas.openxmlformats.org/officeDocument/2006/relationships/hyperlink" Target="consultantplus://offline/ref=7C794F9BA7000523C64E52ADF4D1EA71B9098E4AB16CA303B2E0F2107A5D5A9873167B5E6A9AC800B78BE6G1qFM" TargetMode="External"/><Relationship Id="rId59" Type="http://schemas.openxmlformats.org/officeDocument/2006/relationships/hyperlink" Target="consultantplus://offline/ref=7C794F9BA7000523C64E4CA0E2BDB578B805D343BF6FAF53EBBFA94D2D5450CF3459221F29G9qFM" TargetMode="External"/><Relationship Id="rId67" Type="http://schemas.openxmlformats.org/officeDocument/2006/relationships/hyperlink" Target="consultantplus://offline/ref=7C794F9BA7000523C64E52ADF4D1EA71B9098E4AB06AA70CBEE0F2107A5D5A9873167B5E6A9AC800B78BE6G1q4M" TargetMode="External"/><Relationship Id="rId103" Type="http://schemas.openxmlformats.org/officeDocument/2006/relationships/hyperlink" Target="consultantplus://offline/ref=7C794F9BA7000523C64E52ADF4D1EA71B9098E4AB168A402B5E0F2107A5D5A9873167B5E6A9AC800B78BE6G1qAM" TargetMode="External"/><Relationship Id="rId108" Type="http://schemas.openxmlformats.org/officeDocument/2006/relationships/hyperlink" Target="consultantplus://offline/ref=7C794F9BA7000523C64E52ADF4D1EA71B9098E4AB168A402B5E0F2107A5D5A9873167B5E6A9AC800B78BE0G1qEM" TargetMode="External"/><Relationship Id="rId116" Type="http://schemas.openxmlformats.org/officeDocument/2006/relationships/hyperlink" Target="consultantplus://offline/ref=7C794F9BA7000523C64E52ADF4D1EA71B9098E4AB06AA70CBEE0F2107A5D5A9873167B5E6A9AC800B78BE2G1q8M" TargetMode="External"/><Relationship Id="rId124" Type="http://schemas.openxmlformats.org/officeDocument/2006/relationships/hyperlink" Target="consultantplus://offline/ref=7C794F9BA7000523C64E52ADF4D1EA71B9098E4AB168A402B5E0F2107A5D5A9873167B5E6A9AC800B78BE1G1qBM" TargetMode="External"/><Relationship Id="rId129" Type="http://schemas.openxmlformats.org/officeDocument/2006/relationships/hyperlink" Target="consultantplus://offline/ref=7C794F9BA7000523C64E52ADF4D1EA71B9098E4ABB63A606B7E0F2107A5D5A98G7q3M" TargetMode="External"/><Relationship Id="rId20" Type="http://schemas.openxmlformats.org/officeDocument/2006/relationships/hyperlink" Target="consultantplus://offline/ref=7C794F9BA7000523C64E4CA0E2BDB578B106D145BE61F259E3E6A54F2A5B0FD833102E1D2E97C8G0q0M" TargetMode="External"/><Relationship Id="rId41" Type="http://schemas.openxmlformats.org/officeDocument/2006/relationships/hyperlink" Target="consultantplus://offline/ref=7C794F9BA7000523C64E4CA0E2BDB578B805D343BF6FAF53EBBFA94D2D5450CF3459221E2AG9qFM" TargetMode="External"/><Relationship Id="rId54" Type="http://schemas.openxmlformats.org/officeDocument/2006/relationships/hyperlink" Target="consultantplus://offline/ref=7C794F9BA7000523C64E4CA0E2BDB578B805D343BF6FAF53EBBFA94D2D5450CF3459221F29G9q0M" TargetMode="External"/><Relationship Id="rId62" Type="http://schemas.openxmlformats.org/officeDocument/2006/relationships/hyperlink" Target="consultantplus://offline/ref=7C794F9BA7000523C64E52ADF4D1EA71B9098E4AB06AA70CBEE0F2107A5D5A9873167B5E6A9AC800B78BE6G1qCM" TargetMode="External"/><Relationship Id="rId70" Type="http://schemas.openxmlformats.org/officeDocument/2006/relationships/hyperlink" Target="consultantplus://offline/ref=7C794F9BA7000523C64E52ADF4D1EA71B9098E4AB06AA70CBEE0F2107A5D5A9873167B5E6A9AC800B78BE7G1qFM" TargetMode="External"/><Relationship Id="rId75" Type="http://schemas.openxmlformats.org/officeDocument/2006/relationships/hyperlink" Target="consultantplus://offline/ref=7C794F9BA7000523C64E4CA0E2BDB578B106D247B161F259E3E6A54F2A5B0FD833102E1D2E97C8G0q0M" TargetMode="External"/><Relationship Id="rId83" Type="http://schemas.openxmlformats.org/officeDocument/2006/relationships/hyperlink" Target="consultantplus://offline/ref=7C794F9BA7000523C64E52ADF4D1EA71B9098E4AB06FA101B0E0F2107A5D5A9873167B5E6A9AC800B78BE4G1q5M" TargetMode="External"/><Relationship Id="rId88" Type="http://schemas.openxmlformats.org/officeDocument/2006/relationships/hyperlink" Target="consultantplus://offline/ref=7C794F9BA7000523C64E4CA0E2BDB578B805D343BF6FAF53EBBFA94D2D5450CF3459221C2E97CA05GBq4M" TargetMode="External"/><Relationship Id="rId91" Type="http://schemas.openxmlformats.org/officeDocument/2006/relationships/hyperlink" Target="consultantplus://offline/ref=7C794F9BA7000523C64E52ADF4D1EA71B9098E4AB168A402B5E0F2107A5D5A9873167B5E6A9AC800B78BE6G1qDM" TargetMode="External"/><Relationship Id="rId96" Type="http://schemas.openxmlformats.org/officeDocument/2006/relationships/hyperlink" Target="consultantplus://offline/ref=7C794F9BA7000523C64E52ADF4D1EA71B9098E4ABE6CA101B0E0F2107A5D5A9873167B5E6A9AC800B78BE5G1qFM" TargetMode="External"/><Relationship Id="rId111" Type="http://schemas.openxmlformats.org/officeDocument/2006/relationships/hyperlink" Target="consultantplus://offline/ref=7C794F9BA7000523C64E4CA0E2BDB578B805D343BF6FAF53EBBFA94D2D5450CF3459221F2EG9q6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794F9BA7000523C64E52ADF4D1EA71B9098E4ABC6DA201B7E0F2107A5D5A9873167B5E6A9AC800B78BE4G1q4M" TargetMode="External"/><Relationship Id="rId15" Type="http://schemas.openxmlformats.org/officeDocument/2006/relationships/hyperlink" Target="consultantplus://offline/ref=7C794F9BA7000523C64E52ADF4D1EA71B9098E4AB06FA101B0E0F2107A5D5A9873167B5E6A9AC800B78BE4G1q4M" TargetMode="External"/><Relationship Id="rId23" Type="http://schemas.openxmlformats.org/officeDocument/2006/relationships/hyperlink" Target="consultantplus://offline/ref=7C794F9BA7000523C64E52ADF4D1EA71B9098E4AB168A402B5E0F2107A5D5A9873167B5E6A9AC800B78BE5G1qCM" TargetMode="External"/><Relationship Id="rId28" Type="http://schemas.openxmlformats.org/officeDocument/2006/relationships/hyperlink" Target="consultantplus://offline/ref=7C794F9BA7000523C64E52ADF4D1EA71B9098E4AB16FA400B6E0F2107A5D5A9873167B5E6A9AC800B78BE5G1qCM" TargetMode="External"/><Relationship Id="rId36" Type="http://schemas.openxmlformats.org/officeDocument/2006/relationships/hyperlink" Target="consultantplus://offline/ref=7C794F9BA7000523C64E52ADF4D1EA71B9098E4AB168A402B5E0F2107A5D5A9873167B5E6A9AC800B78BE5G1qAM" TargetMode="External"/><Relationship Id="rId49" Type="http://schemas.openxmlformats.org/officeDocument/2006/relationships/hyperlink" Target="consultantplus://offline/ref=7C794F9BA7000523C64E52ADF4D1EA71B9098E4AB06AA70CBEE0F2107A5D5A9873167B5E6A9AC800B78BE5G1q9M" TargetMode="External"/><Relationship Id="rId57" Type="http://schemas.openxmlformats.org/officeDocument/2006/relationships/hyperlink" Target="consultantplus://offline/ref=7C794F9BA7000523C64E4CA0E2BDB578B805D343BF6FAF53EBBFA94D2D5450CF3459221F29G9qFM" TargetMode="External"/><Relationship Id="rId106" Type="http://schemas.openxmlformats.org/officeDocument/2006/relationships/hyperlink" Target="consultantplus://offline/ref=7C794F9BA7000523C64E52ADF4D1EA71B9098E4AB06AA70CBEE0F2107A5D5A9873167B5E6A9AC800B78BE2G1qEM" TargetMode="External"/><Relationship Id="rId114" Type="http://schemas.openxmlformats.org/officeDocument/2006/relationships/hyperlink" Target="consultantplus://offline/ref=7C794F9BA7000523C64E4CA0E2BDB578B805D343BF6FAF53EBBFA94D2D5450CF3459221F2DG9q4M" TargetMode="External"/><Relationship Id="rId119" Type="http://schemas.openxmlformats.org/officeDocument/2006/relationships/hyperlink" Target="consultantplus://offline/ref=7C794F9BA7000523C64E52ADF4D1EA71B9098E4AB06AA70CBEE0F2107A5D5A9873167B5E6A9AC800B78BE2G1q4M" TargetMode="External"/><Relationship Id="rId127" Type="http://schemas.openxmlformats.org/officeDocument/2006/relationships/hyperlink" Target="consultantplus://offline/ref=7C794F9BA7000523C64E52ADF4D1EA71B9098E4AB86FA00DB7E0F2107A5D5A98G7q3M" TargetMode="External"/><Relationship Id="rId10" Type="http://schemas.openxmlformats.org/officeDocument/2006/relationships/hyperlink" Target="consultantplus://offline/ref=7C794F9BA7000523C64E52ADF4D1EA71B9098E4ABE68A206B7E0F2107A5D5A9873167B5E6A9AC800B78BE4G1q4M" TargetMode="External"/><Relationship Id="rId31" Type="http://schemas.openxmlformats.org/officeDocument/2006/relationships/hyperlink" Target="consultantplus://offline/ref=7C794F9BA7000523C64E52ADF4D1EA71B9098E4ABF69A404B5E0F2107A5D5A9873167B5E6A9AC800B78BE5G1qFM" TargetMode="External"/><Relationship Id="rId44" Type="http://schemas.openxmlformats.org/officeDocument/2006/relationships/hyperlink" Target="consultantplus://offline/ref=7C794F9BA7000523C64E4CA0E2BDB578B805D343BF6FAF53EBBFA94D2D5450CF3459221E2BG9q6M" TargetMode="External"/><Relationship Id="rId52" Type="http://schemas.openxmlformats.org/officeDocument/2006/relationships/hyperlink" Target="consultantplus://offline/ref=7C794F9BA7000523C64E52ADF4D1EA71B9098E4ABE6CA101B0E0F2107A5D5A9873167B5E6A9AC800B78BE5G1qCM" TargetMode="External"/><Relationship Id="rId60" Type="http://schemas.openxmlformats.org/officeDocument/2006/relationships/hyperlink" Target="consultantplus://offline/ref=7C794F9BA7000523C64E4CA0E2BDB578B807D843BD6FAF53EBBFA94D2D5450CF3459221C2E97C900GBqEM" TargetMode="External"/><Relationship Id="rId65" Type="http://schemas.openxmlformats.org/officeDocument/2006/relationships/hyperlink" Target="consultantplus://offline/ref=7C794F9BA7000523C64E52ADF4D1EA71B9098E4AB06AA70CBEE0F2107A5D5A9873167B5E6A9AC800B78BE6G1q8M" TargetMode="External"/><Relationship Id="rId73" Type="http://schemas.openxmlformats.org/officeDocument/2006/relationships/hyperlink" Target="consultantplus://offline/ref=7C794F9BA7000523C64E4CA0E2BDB578B805D343BF6FAF53EBBFA94D2D5450CF3459221C2E97CB08GBq2M" TargetMode="External"/><Relationship Id="rId78" Type="http://schemas.openxmlformats.org/officeDocument/2006/relationships/hyperlink" Target="consultantplus://offline/ref=7C794F9BA7000523C64E4CA0E2BDB578B106D145BE61F259E3E6A54F2A5B0FD833102E1D2E97C8G0q0M" TargetMode="External"/><Relationship Id="rId81" Type="http://schemas.openxmlformats.org/officeDocument/2006/relationships/hyperlink" Target="consultantplus://offline/ref=7C794F9BA7000523C64E4CA0E2BDB578B106D247B161F259E3E6A54F2A5B0FD833102E1D2E97C8G0q0M" TargetMode="External"/><Relationship Id="rId86" Type="http://schemas.openxmlformats.org/officeDocument/2006/relationships/hyperlink" Target="consultantplus://offline/ref=7C794F9BA7000523C64E52ADF4D1EA71B9098E4AB06AA70CBEE0F2107A5D5A9873167B5E6A9AC800B78BE0G1qFM" TargetMode="External"/><Relationship Id="rId94" Type="http://schemas.openxmlformats.org/officeDocument/2006/relationships/hyperlink" Target="consultantplus://offline/ref=7C794F9BA7000523C64E52ADF4D1EA71B9098E4AB06AA70CBEE0F2107A5D5A9873167B5E6A9AC800B78BE1G1qDM" TargetMode="External"/><Relationship Id="rId99" Type="http://schemas.openxmlformats.org/officeDocument/2006/relationships/hyperlink" Target="consultantplus://offline/ref=7C794F9BA7000523C64E4CA0E2BDB578B805D343BF6FAF53EBBFA94D2D5450CF3459221C2E97CA09GBq5M" TargetMode="External"/><Relationship Id="rId101" Type="http://schemas.openxmlformats.org/officeDocument/2006/relationships/hyperlink" Target="consultantplus://offline/ref=7C794F9BA7000523C64E52ADF4D1EA71B9098E4AB06AA70CBEE0F2107A5D5A9873167B5E6A9AC800B78BE2G1qCM" TargetMode="External"/><Relationship Id="rId122" Type="http://schemas.openxmlformats.org/officeDocument/2006/relationships/hyperlink" Target="consultantplus://offline/ref=7C794F9BA7000523C64E52ADF4D1EA71B9098E4ABC6DA201B7E0F2107A5D5A9873167B5E6A9AC800B78BE5G1qAM" TargetMode="External"/><Relationship Id="rId130" Type="http://schemas.openxmlformats.org/officeDocument/2006/relationships/hyperlink" Target="consultantplus://offline/ref=7C794F9BA7000523C64E52ADF4D1EA71B9098E4ABD63A104B3E0F2107A5D5A98G7q3M" TargetMode="External"/><Relationship Id="rId4" Type="http://schemas.openxmlformats.org/officeDocument/2006/relationships/webSettings" Target="webSettings.xml"/><Relationship Id="rId9" Type="http://schemas.openxmlformats.org/officeDocument/2006/relationships/hyperlink" Target="consultantplus://offline/ref=7C794F9BA7000523C64E52ADF4D1EA71B9098E4ABF62A50DB5E0F2107A5D5A9873167B5E6A9AC800B78BE4G1q4M" TargetMode="External"/><Relationship Id="rId13" Type="http://schemas.openxmlformats.org/officeDocument/2006/relationships/hyperlink" Target="consultantplus://offline/ref=7C794F9BA7000523C64E52ADF4D1EA71B9098E4AB16CA303B2E0F2107A5D5A9873167B5E6A9AC800B78BE4G1q4M" TargetMode="External"/><Relationship Id="rId18" Type="http://schemas.openxmlformats.org/officeDocument/2006/relationships/hyperlink" Target="consultantplus://offline/ref=7C794F9BA7000523C64E4CA0E2BDB578B805D343BF6FAF53EBBFA94D2D5450CF3459221C2E97C801GBqEM" TargetMode="External"/><Relationship Id="rId39" Type="http://schemas.openxmlformats.org/officeDocument/2006/relationships/hyperlink" Target="consultantplus://offline/ref=7C794F9BA7000523C64E4CA0E2BDB578B805D343BF6FAF53EBBFA94D2D5450CF3459221C2E97CC08GBq2M" TargetMode="External"/><Relationship Id="rId109" Type="http://schemas.openxmlformats.org/officeDocument/2006/relationships/hyperlink" Target="consultantplus://offline/ref=7C794F9BA7000523C64E4CA0E2BDB578B805D343BF6FAF53EBBFA94D2D5450CF3459221C26G9q1M" TargetMode="External"/><Relationship Id="rId34" Type="http://schemas.openxmlformats.org/officeDocument/2006/relationships/hyperlink" Target="consultantplus://offline/ref=7C794F9BA7000523C64E52ADF4D1EA71B9098E4ABC6DA201B7E0F2107A5D5A9873167B5E6A9AC800B78BE5G1qCM" TargetMode="External"/><Relationship Id="rId50" Type="http://schemas.openxmlformats.org/officeDocument/2006/relationships/hyperlink" Target="consultantplus://offline/ref=7C794F9BA7000523C64E52ADF4D1EA71B9098E4AB168A402B5E0F2107A5D5A9873167B5E6A9AC800B78BE5G1qBM" TargetMode="External"/><Relationship Id="rId55" Type="http://schemas.openxmlformats.org/officeDocument/2006/relationships/hyperlink" Target="consultantplus://offline/ref=7C794F9BA7000523C64E52ADF4D1EA71B9098E4AB06AA70CBEE0F2107A5D5A9873167B5E6A9AC800B78BE5G1q4M" TargetMode="External"/><Relationship Id="rId76" Type="http://schemas.openxmlformats.org/officeDocument/2006/relationships/hyperlink" Target="consultantplus://offline/ref=7C794F9BA7000523C64E4CA0E2BDB578B106D145BE61F259E3E6A54F2A5B0FD833102E1D2E97C8G0q0M" TargetMode="External"/><Relationship Id="rId97" Type="http://schemas.openxmlformats.org/officeDocument/2006/relationships/hyperlink" Target="consultantplus://offline/ref=7C794F9BA7000523C64E52ADF4D1EA71B9098E4AB06AA70CBEE0F2107A5D5A9873167B5E6A9AC800B78BE1G1q8M" TargetMode="External"/><Relationship Id="rId104" Type="http://schemas.openxmlformats.org/officeDocument/2006/relationships/hyperlink" Target="consultantplus://offline/ref=7C794F9BA7000523C64E52ADF4D1EA71B9098E4AB06AA70CBEE0F2107A5D5A9873167B5E6A9AC800B78BE2G1qDM" TargetMode="External"/><Relationship Id="rId120" Type="http://schemas.openxmlformats.org/officeDocument/2006/relationships/hyperlink" Target="consultantplus://offline/ref=7C794F9BA7000523C64E4CA0E2BDB578B805D343BF6FAF53EBBFA94D2D5450CF3459221C2E97C801GBqEM" TargetMode="External"/><Relationship Id="rId125" Type="http://schemas.openxmlformats.org/officeDocument/2006/relationships/hyperlink" Target="consultantplus://offline/ref=7C794F9BA7000523C64E52ADF4D1EA71B9098E4ABD63A201BFE0F2107A5D5A98G7q3M" TargetMode="External"/><Relationship Id="rId7" Type="http://schemas.openxmlformats.org/officeDocument/2006/relationships/hyperlink" Target="consultantplus://offline/ref=7C794F9BA7000523C64E52ADF4D1EA71B9098E4ABF6BA704BEE0F2107A5D5A9873167B5E6A9AC800B78BE4G1q4M" TargetMode="External"/><Relationship Id="rId71" Type="http://schemas.openxmlformats.org/officeDocument/2006/relationships/hyperlink" Target="consultantplus://offline/ref=7C794F9BA7000523C64E52ADF4D1EA71B9098E4AB06AA70CBEE0F2107A5D5A9873167B5E6A9AC800B78BE0G1qCM" TargetMode="External"/><Relationship Id="rId92" Type="http://schemas.openxmlformats.org/officeDocument/2006/relationships/hyperlink" Target="consultantplus://offline/ref=7C794F9BA7000523C64E52ADF4D1EA71B9098E4AB06AA70CBEE0F2107A5D5A9873167B5E6A9AC800B78BE0G1qAM" TargetMode="External"/><Relationship Id="rId2" Type="http://schemas.microsoft.com/office/2007/relationships/stylesWithEffects" Target="stylesWithEffects.xml"/><Relationship Id="rId29" Type="http://schemas.openxmlformats.org/officeDocument/2006/relationships/hyperlink" Target="consultantplus://offline/ref=7C794F9BA7000523C64E52ADF4D1EA71B9098E4AB16EA306B0E0F2107A5D5A9873167B5E6A9AC800B78BE5G1qCM" TargetMode="External"/><Relationship Id="rId24" Type="http://schemas.openxmlformats.org/officeDocument/2006/relationships/hyperlink" Target="consultantplus://offline/ref=7C794F9BA7000523C64E52ADF4D1EA71B9098E4ABF6BA704BEE0F2107A5D5A9873167B5E6A9AC800B78BE4G1q4M" TargetMode="External"/><Relationship Id="rId40" Type="http://schemas.openxmlformats.org/officeDocument/2006/relationships/hyperlink" Target="consultantplus://offline/ref=7C794F9BA7000523C64E4CA0E2BDB578B805D343BF6FAF53EBBFA94D2D5450CF3459221E2AG9q4M" TargetMode="External"/><Relationship Id="rId45" Type="http://schemas.openxmlformats.org/officeDocument/2006/relationships/hyperlink" Target="consultantplus://offline/ref=7C794F9BA7000523C64E52ADF4D1EA71B9098E4AB06AA70CBEE0F2107A5D5A9873167B5E6A9AC800B78BE5G1qDM" TargetMode="External"/><Relationship Id="rId66" Type="http://schemas.openxmlformats.org/officeDocument/2006/relationships/hyperlink" Target="consultantplus://offline/ref=7C794F9BA7000523C64E52ADF4D1EA71B9098E4AB06AA70CBEE0F2107A5D5A9873167B5E6A9AC800B78BE6G1qAM" TargetMode="External"/><Relationship Id="rId87" Type="http://schemas.openxmlformats.org/officeDocument/2006/relationships/hyperlink" Target="consultantplus://offline/ref=7C794F9BA7000523C64E4CA0E2BDB578B805D343BF6FAF53EBBFA94D2D5450CF3459221EG2qEM" TargetMode="External"/><Relationship Id="rId110" Type="http://schemas.openxmlformats.org/officeDocument/2006/relationships/hyperlink" Target="consultantplus://offline/ref=7C794F9BA7000523C64E52ADF4D1EA71B9098E4AB168A402B5E0F2107A5D5A9873167B5E6A9AC800B78BE0G1q9M" TargetMode="External"/><Relationship Id="rId115" Type="http://schemas.openxmlformats.org/officeDocument/2006/relationships/hyperlink" Target="consultantplus://offline/ref=7C794F9BA7000523C64E52ADF4D1EA71B9098E4AB16CA303B2E0F2107A5D5A9873167B5E6A9AC800B78BE0G1q8M" TargetMode="External"/><Relationship Id="rId131" Type="http://schemas.openxmlformats.org/officeDocument/2006/relationships/hyperlink" Target="consultantplus://offline/ref=7C794F9BA7000523C64E52ADF4D1EA71B9098E4ABD63A104B1E0F2107A5D5A9873167B5E6A9AC800B78BE4G1qBM" TargetMode="External"/><Relationship Id="rId61" Type="http://schemas.openxmlformats.org/officeDocument/2006/relationships/hyperlink" Target="consultantplus://offline/ref=7C794F9BA7000523C64E4CA0E2BDB578B805D343BF6FAF53EBBFA94D2D5450CF3459221F26G9q7M" TargetMode="External"/><Relationship Id="rId82" Type="http://schemas.openxmlformats.org/officeDocument/2006/relationships/hyperlink" Target="consultantplus://offline/ref=7C794F9BA7000523C64E4CA0E2BDB578B805D343BF6FAF53EBBFA94D2D5450CF3459221C2E97CB08GBq2M" TargetMode="External"/><Relationship Id="rId19" Type="http://schemas.openxmlformats.org/officeDocument/2006/relationships/hyperlink" Target="consultantplus://offline/ref=7C794F9BA7000523C64E4CA0E2BDB578B805D343BF6FAF53EBBFA94D2D5450CF3459221C2E97C901GB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12415</Words>
  <Characters>70770</Characters>
  <Application>Microsoft Office Word</Application>
  <DocSecurity>0</DocSecurity>
  <Lines>589</Lines>
  <Paragraphs>166</Paragraphs>
  <ScaleCrop>false</ScaleCrop>
  <Company/>
  <LinksUpToDate>false</LinksUpToDate>
  <CharactersWithSpaces>83019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2015-02-13T12:42:00Z</dcterms:created>
  <dcterms:modified xsi:type="dcterms:W3CDTF">2015-02-13T12:42:00Z</dcterms:modified>
</cp:coreProperties>
</file>